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B9" w:rsidRDefault="004402B9" w:rsidP="004402B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Муниципальное бюджетное общеобразовательное учреждение</w:t>
      </w:r>
    </w:p>
    <w:p w:rsidR="004402B9" w:rsidRDefault="004402B9" w:rsidP="004402B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Кузнецкая основная общеобразовательная школа</w:t>
      </w:r>
    </w:p>
    <w:p w:rsidR="004402B9" w:rsidRDefault="004402B9" w:rsidP="004402B9">
      <w:pPr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Гордеевского</w:t>
      </w:r>
      <w:proofErr w:type="spellEnd"/>
      <w:r>
        <w:rPr>
          <w:rFonts w:ascii="Bookman Old Style" w:hAnsi="Bookman Old Style"/>
        </w:rPr>
        <w:t xml:space="preserve"> района Брянской области</w:t>
      </w:r>
    </w:p>
    <w:p w:rsidR="004402B9" w:rsidRDefault="004402B9" w:rsidP="004402B9">
      <w:pPr>
        <w:jc w:val="center"/>
        <w:rPr>
          <w:rFonts w:ascii="Bookman Old Style" w:hAnsi="Bookman Old Style"/>
          <w:b/>
          <w:sz w:val="22"/>
        </w:rPr>
      </w:pPr>
    </w:p>
    <w:p w:rsidR="004402B9" w:rsidRDefault="004402B9"/>
    <w:p w:rsidR="004402B9" w:rsidRPr="00152E44" w:rsidRDefault="003215B7" w:rsidP="00283995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Публичный отчет </w:t>
      </w:r>
      <w:r w:rsidR="004402B9" w:rsidRPr="00152E44">
        <w:rPr>
          <w:rFonts w:ascii="Bookman Old Style" w:hAnsi="Bookman Old Style"/>
          <w:b/>
          <w:sz w:val="32"/>
          <w:szCs w:val="32"/>
        </w:rPr>
        <w:t>школы</w:t>
      </w:r>
      <w:r w:rsidR="00283995">
        <w:rPr>
          <w:rFonts w:ascii="Bookman Old Style" w:hAnsi="Bookman Old Style"/>
          <w:b/>
          <w:sz w:val="32"/>
          <w:szCs w:val="32"/>
        </w:rPr>
        <w:t xml:space="preserve">  </w:t>
      </w:r>
      <w:r>
        <w:rPr>
          <w:rFonts w:ascii="Bookman Old Style" w:hAnsi="Bookman Old Style"/>
          <w:b/>
          <w:sz w:val="32"/>
          <w:szCs w:val="32"/>
        </w:rPr>
        <w:br/>
      </w:r>
      <w:r w:rsidR="004402B9" w:rsidRPr="00152E44">
        <w:rPr>
          <w:rFonts w:ascii="Bookman Old Style" w:hAnsi="Bookman Old Style"/>
          <w:b/>
          <w:sz w:val="32"/>
          <w:szCs w:val="32"/>
        </w:rPr>
        <w:t>за 2011-2012 учебный год.</w:t>
      </w:r>
    </w:p>
    <w:p w:rsidR="004402B9" w:rsidRPr="00152E44" w:rsidRDefault="004402B9" w:rsidP="0028399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402B9" w:rsidRDefault="004402B9" w:rsidP="004402B9">
      <w:pPr>
        <w:rPr>
          <w:b/>
        </w:rPr>
      </w:pPr>
    </w:p>
    <w:p w:rsidR="004402B9" w:rsidRPr="00FD4633" w:rsidRDefault="007466B2" w:rsidP="004402B9">
      <w:pPr>
        <w:jc w:val="both"/>
        <w:rPr>
          <w:rFonts w:ascii="Bookman Old Style" w:hAnsi="Bookman Old Style"/>
        </w:rPr>
      </w:pPr>
      <w:r w:rsidRPr="00FD4633">
        <w:rPr>
          <w:rFonts w:ascii="Bookman Old Style" w:hAnsi="Bookman Old Style"/>
        </w:rPr>
        <w:t xml:space="preserve">     В 2011-2012 </w:t>
      </w:r>
      <w:proofErr w:type="spellStart"/>
      <w:r w:rsidRPr="00FD4633">
        <w:rPr>
          <w:rFonts w:ascii="Bookman Old Style" w:hAnsi="Bookman Old Style"/>
        </w:rPr>
        <w:t>уч</w:t>
      </w:r>
      <w:proofErr w:type="spellEnd"/>
      <w:r w:rsidRPr="00FD4633">
        <w:rPr>
          <w:rFonts w:ascii="Bookman Old Style" w:hAnsi="Bookman Old Style"/>
        </w:rPr>
        <w:t>. году к</w:t>
      </w:r>
      <w:r w:rsidR="004402B9" w:rsidRPr="00FD4633">
        <w:rPr>
          <w:rFonts w:ascii="Bookman Old Style" w:hAnsi="Bookman Old Style"/>
        </w:rPr>
        <w:t>оличество классов-комплектов</w:t>
      </w:r>
      <w:r w:rsidRPr="00FD4633">
        <w:rPr>
          <w:rFonts w:ascii="Bookman Old Style" w:hAnsi="Bookman Old Style"/>
        </w:rPr>
        <w:t xml:space="preserve"> в школе</w:t>
      </w:r>
      <w:r w:rsidR="00C9137E">
        <w:rPr>
          <w:rFonts w:ascii="Bookman Old Style" w:hAnsi="Bookman Old Style"/>
        </w:rPr>
        <w:br/>
      </w:r>
      <w:r w:rsidR="003C7B0E" w:rsidRPr="00FD4633">
        <w:rPr>
          <w:rFonts w:ascii="Bookman Old Style" w:hAnsi="Bookman Old Style"/>
        </w:rPr>
        <w:t xml:space="preserve"> составило</w:t>
      </w:r>
      <w:r w:rsidR="004402B9" w:rsidRPr="00FD4633">
        <w:rPr>
          <w:rFonts w:ascii="Bookman Old Style" w:hAnsi="Bookman Old Style"/>
        </w:rPr>
        <w:t>: 7</w:t>
      </w:r>
      <w:r w:rsidR="00446D35">
        <w:rPr>
          <w:rFonts w:ascii="Bookman Old Style" w:hAnsi="Bookman Old Style"/>
        </w:rPr>
        <w:t xml:space="preserve"> </w:t>
      </w:r>
      <w:proofErr w:type="spellStart"/>
      <w:r w:rsidR="00C9137E">
        <w:rPr>
          <w:rFonts w:ascii="Bookman Old Style" w:hAnsi="Bookman Old Style"/>
        </w:rPr>
        <w:t>кл</w:t>
      </w:r>
      <w:proofErr w:type="spellEnd"/>
      <w:r w:rsidR="00C9137E">
        <w:rPr>
          <w:rFonts w:ascii="Bookman Old Style" w:hAnsi="Bookman Old Style"/>
        </w:rPr>
        <w:t>.</w:t>
      </w:r>
    </w:p>
    <w:p w:rsidR="004402B9" w:rsidRPr="00FD4633" w:rsidRDefault="00C9137E" w:rsidP="00440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402B9" w:rsidRPr="00FD4633">
        <w:rPr>
          <w:rFonts w:ascii="Bookman Old Style" w:hAnsi="Bookman Old Style"/>
        </w:rPr>
        <w:t xml:space="preserve">Количество </w:t>
      </w:r>
      <w:proofErr w:type="gramStart"/>
      <w:r w:rsidR="004402B9" w:rsidRPr="00FD4633">
        <w:rPr>
          <w:rFonts w:ascii="Bookman Old Style" w:hAnsi="Bookman Old Style"/>
        </w:rPr>
        <w:t>обучающихся</w:t>
      </w:r>
      <w:proofErr w:type="gramEnd"/>
      <w:r w:rsidR="004402B9" w:rsidRPr="00FD4633">
        <w:rPr>
          <w:rFonts w:ascii="Bookman Old Style" w:hAnsi="Bookman Old Style"/>
        </w:rPr>
        <w:t xml:space="preserve"> по ступеням</w:t>
      </w:r>
      <w:r>
        <w:rPr>
          <w:rFonts w:ascii="Bookman Old Style" w:hAnsi="Bookman Old Style"/>
        </w:rPr>
        <w:t xml:space="preserve">: </w:t>
      </w:r>
      <w:r w:rsidR="004402B9" w:rsidRPr="00FD4633">
        <w:rPr>
          <w:rFonts w:ascii="Bookman Old Style" w:hAnsi="Bookman Old Style"/>
        </w:rPr>
        <w:t xml:space="preserve">- </w:t>
      </w:r>
      <w:r w:rsidR="004402B9" w:rsidRPr="00FD4633">
        <w:rPr>
          <w:rFonts w:ascii="Bookman Old Style" w:hAnsi="Bookman Old Style"/>
          <w:lang w:val="en-US"/>
        </w:rPr>
        <w:t>I</w:t>
      </w:r>
      <w:r w:rsidR="004402B9" w:rsidRPr="00FD4633">
        <w:rPr>
          <w:rFonts w:ascii="Bookman Old Style" w:hAnsi="Bookman Old Style"/>
        </w:rPr>
        <w:t xml:space="preserve"> ступень обучения: 6</w:t>
      </w:r>
      <w:r w:rsidR="00C22583" w:rsidRPr="00FD4633">
        <w:rPr>
          <w:rFonts w:ascii="Bookman Old Style" w:hAnsi="Bookman Old Style"/>
        </w:rPr>
        <w:t xml:space="preserve"> чел.</w:t>
      </w:r>
    </w:p>
    <w:p w:rsidR="004402B9" w:rsidRPr="00FD4633" w:rsidRDefault="00FD4633" w:rsidP="004402B9">
      <w:pPr>
        <w:ind w:left="3540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C9137E">
        <w:rPr>
          <w:rFonts w:ascii="Bookman Old Style" w:hAnsi="Bookman Old Style"/>
        </w:rPr>
        <w:t xml:space="preserve">   </w:t>
      </w:r>
      <w:r w:rsidR="004402B9" w:rsidRPr="00FD4633">
        <w:rPr>
          <w:rFonts w:ascii="Bookman Old Style" w:hAnsi="Bookman Old Style"/>
        </w:rPr>
        <w:t xml:space="preserve">- </w:t>
      </w:r>
      <w:r w:rsidR="004402B9" w:rsidRPr="00FD4633">
        <w:rPr>
          <w:rFonts w:ascii="Bookman Old Style" w:hAnsi="Bookman Old Style"/>
          <w:lang w:val="en-US"/>
        </w:rPr>
        <w:t>II</w:t>
      </w:r>
      <w:r w:rsidR="004402B9" w:rsidRPr="00FD4633">
        <w:rPr>
          <w:rFonts w:ascii="Bookman Old Style" w:hAnsi="Bookman Old Style"/>
        </w:rPr>
        <w:t xml:space="preserve"> ступень обучения: 18</w:t>
      </w:r>
      <w:r w:rsidR="00C22583" w:rsidRPr="00FD4633">
        <w:rPr>
          <w:rFonts w:ascii="Bookman Old Style" w:hAnsi="Bookman Old Style"/>
        </w:rPr>
        <w:t xml:space="preserve"> чел.</w:t>
      </w:r>
    </w:p>
    <w:p w:rsidR="00446D35" w:rsidRDefault="00C9137E" w:rsidP="007466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402B9" w:rsidRPr="00FD4633">
        <w:rPr>
          <w:rFonts w:ascii="Bookman Old Style" w:hAnsi="Bookman Old Style"/>
        </w:rPr>
        <w:t>Итого (общее коли</w:t>
      </w:r>
      <w:r w:rsidR="003A5421" w:rsidRPr="00FD4633">
        <w:rPr>
          <w:rFonts w:ascii="Bookman Old Style" w:hAnsi="Bookman Old Style"/>
        </w:rPr>
        <w:t>чество обучающихся в школе): 24</w:t>
      </w:r>
      <w:r w:rsidR="00C22583" w:rsidRPr="00FD4633">
        <w:rPr>
          <w:rFonts w:ascii="Bookman Old Style" w:hAnsi="Bookman Old Style"/>
        </w:rPr>
        <w:t xml:space="preserve"> чел.</w:t>
      </w:r>
    </w:p>
    <w:p w:rsidR="00446D35" w:rsidRDefault="00446D35" w:rsidP="007466B2">
      <w:pPr>
        <w:jc w:val="both"/>
        <w:rPr>
          <w:rFonts w:ascii="Bookman Old Style" w:hAnsi="Bookman Old Style"/>
        </w:rPr>
      </w:pPr>
    </w:p>
    <w:p w:rsidR="004402B9" w:rsidRPr="00FD4633" w:rsidRDefault="00C9137E" w:rsidP="007466B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402B9" w:rsidRPr="00FD4633">
        <w:rPr>
          <w:rFonts w:ascii="Bookman Old Style" w:hAnsi="Bookman Old Style"/>
        </w:rPr>
        <w:t xml:space="preserve">В работе с учащимися школа руководствуется Законом РФ «Об образовании», Уставом школы, нормативными документами и осуществляет постоянный </w:t>
      </w:r>
      <w:proofErr w:type="gramStart"/>
      <w:r w:rsidR="004402B9" w:rsidRPr="00FD4633">
        <w:rPr>
          <w:rFonts w:ascii="Bookman Old Style" w:hAnsi="Bookman Old Style"/>
        </w:rPr>
        <w:t>контроль за</w:t>
      </w:r>
      <w:proofErr w:type="gramEnd"/>
      <w:r w:rsidR="004402B9" w:rsidRPr="00FD4633">
        <w:rPr>
          <w:rFonts w:ascii="Bookman Old Style" w:hAnsi="Bookman Old Style"/>
        </w:rPr>
        <w:t xml:space="preserve"> соблюдением конституционных прав граждан на образование.</w:t>
      </w:r>
    </w:p>
    <w:p w:rsidR="00AB502E" w:rsidRPr="00C9137E" w:rsidRDefault="00C9137E" w:rsidP="00C9137E">
      <w:r>
        <w:rPr>
          <w:rFonts w:ascii="Bookman Old Style" w:hAnsi="Bookman Old Style"/>
        </w:rPr>
        <w:t xml:space="preserve">     </w:t>
      </w:r>
      <w:r w:rsidR="004402B9" w:rsidRPr="00FD4633">
        <w:rPr>
          <w:rFonts w:ascii="Bookman Old Style" w:hAnsi="Bookman Old Style"/>
        </w:rPr>
        <w:t>Организация учебного процесса регламентируется учебным планом, расписан</w:t>
      </w:r>
      <w:r w:rsidR="003A5421" w:rsidRPr="00FD4633">
        <w:rPr>
          <w:rFonts w:ascii="Bookman Old Style" w:hAnsi="Bookman Old Style"/>
        </w:rPr>
        <w:t xml:space="preserve">ием занятий </w:t>
      </w:r>
      <w:r w:rsidR="004402B9" w:rsidRPr="00FD4633">
        <w:rPr>
          <w:rFonts w:ascii="Bookman Old Style" w:hAnsi="Bookman Old Style"/>
        </w:rPr>
        <w:t xml:space="preserve"> </w:t>
      </w:r>
      <w:r w:rsidR="003A5421" w:rsidRPr="00FD4633">
        <w:rPr>
          <w:rFonts w:ascii="Bookman Old Style" w:hAnsi="Bookman Old Style"/>
        </w:rPr>
        <w:t>(</w:t>
      </w:r>
      <w:r w:rsidR="004402B9" w:rsidRPr="00FD4633">
        <w:rPr>
          <w:rFonts w:ascii="Bookman Old Style" w:hAnsi="Bookman Old Style"/>
        </w:rPr>
        <w:t>одна смена занятий</w:t>
      </w:r>
      <w:r w:rsidR="003A5421" w:rsidRPr="00FD4633">
        <w:rPr>
          <w:rFonts w:ascii="Bookman Old Style" w:hAnsi="Bookman Old Style"/>
        </w:rPr>
        <w:t>)</w:t>
      </w:r>
      <w:r w:rsidR="004402B9" w:rsidRPr="00FD4633">
        <w:rPr>
          <w:rFonts w:ascii="Bookman Old Style" w:hAnsi="Bookman Old Style"/>
        </w:rPr>
        <w:t>, 5-дневная учебная неделя для учащихся 1 класса, 6-дневн</w:t>
      </w:r>
      <w:r w:rsidR="003A5421" w:rsidRPr="00FD4633">
        <w:rPr>
          <w:rFonts w:ascii="Bookman Old Style" w:hAnsi="Bookman Old Style"/>
        </w:rPr>
        <w:t>ая учебная неделя для учащихся 3,5-9</w:t>
      </w:r>
      <w:r>
        <w:rPr>
          <w:rFonts w:ascii="Bookman Old Style" w:hAnsi="Bookman Old Style"/>
        </w:rPr>
        <w:t>-х классов,</w:t>
      </w:r>
      <w:r w:rsidR="007466B2" w:rsidRPr="00FD4633">
        <w:rPr>
          <w:rFonts w:ascii="Bookman Old Style" w:hAnsi="Bookman Old Style"/>
        </w:rPr>
        <w:t xml:space="preserve"> </w:t>
      </w:r>
      <w:r w:rsidRPr="00FD4633">
        <w:rPr>
          <w:rFonts w:ascii="Bookman Old Style" w:hAnsi="Bookman Old Style"/>
        </w:rPr>
        <w:t>40-минутная продолжительность урока.</w:t>
      </w:r>
      <w:r>
        <w:rPr>
          <w:rFonts w:ascii="Bookman Old Style" w:hAnsi="Bookman Old Style"/>
        </w:rPr>
        <w:br/>
      </w:r>
      <w:r w:rsidRPr="00FD4633">
        <w:rPr>
          <w:rFonts w:ascii="Bookman Old Style" w:hAnsi="Bookman Old Style"/>
        </w:rPr>
        <w:br/>
      </w:r>
      <w:r>
        <w:t xml:space="preserve">     </w:t>
      </w:r>
      <w:r w:rsidR="007466B2" w:rsidRPr="00FD4633">
        <w:rPr>
          <w:rFonts w:ascii="Bookman Old Style" w:hAnsi="Bookman Old Style"/>
        </w:rPr>
        <w:t xml:space="preserve"> Учебный план школы на 2011-2012</w:t>
      </w:r>
      <w:r w:rsidR="00A54680" w:rsidRPr="00FD4633">
        <w:rPr>
          <w:rFonts w:ascii="Bookman Old Style" w:hAnsi="Bookman Old Style"/>
        </w:rPr>
        <w:t xml:space="preserve">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</w:t>
      </w:r>
      <w:r w:rsidR="007466B2" w:rsidRPr="00FD4633">
        <w:rPr>
          <w:rFonts w:ascii="Bookman Old Style" w:hAnsi="Bookman Old Style"/>
        </w:rPr>
        <w:t xml:space="preserve"> </w:t>
      </w:r>
      <w:r w:rsidR="00A54680" w:rsidRPr="00FD4633">
        <w:rPr>
          <w:rFonts w:ascii="Bookman Old Style" w:hAnsi="Bookman Old Style"/>
        </w:rPr>
        <w:t>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Школьный компонент был распределен на изучение предметов по базисному учебному плану и на ин</w:t>
      </w:r>
      <w:r w:rsidR="003C7B0E" w:rsidRPr="00FD4633">
        <w:rPr>
          <w:rFonts w:ascii="Bookman Old Style" w:hAnsi="Bookman Old Style"/>
        </w:rPr>
        <w:t xml:space="preserve">дивидуальные </w:t>
      </w:r>
      <w:r>
        <w:rPr>
          <w:rFonts w:ascii="Bookman Old Style" w:hAnsi="Bookman Old Style"/>
        </w:rPr>
        <w:t xml:space="preserve">занятия с целью углубления </w:t>
      </w:r>
      <w:r w:rsidR="00A54680" w:rsidRPr="00FD4633">
        <w:rPr>
          <w:rFonts w:ascii="Bookman Old Style" w:hAnsi="Bookman Old Style"/>
        </w:rPr>
        <w:t>и коррекции знаний учащихся.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  <w:t xml:space="preserve">     </w:t>
      </w:r>
      <w:r w:rsidR="007466B2" w:rsidRPr="00FD4633">
        <w:rPr>
          <w:rFonts w:ascii="Bookman Old Style" w:hAnsi="Bookman Old Style"/>
        </w:rPr>
        <w:t xml:space="preserve">Составлено расписание уроков, предусматривающее чередование предметов с высоким баллом по шкале трудности и предметам, которые позволяют частичную релаксацию учащихся. Расписание согласовано и утверждено </w:t>
      </w:r>
      <w:proofErr w:type="spellStart"/>
      <w:r w:rsidR="007466B2" w:rsidRPr="00FD4633">
        <w:rPr>
          <w:rFonts w:ascii="Bookman Old Style" w:hAnsi="Bookman Old Style"/>
        </w:rPr>
        <w:t>Роспотреб</w:t>
      </w:r>
      <w:r w:rsidR="00C74946">
        <w:rPr>
          <w:rFonts w:ascii="Bookman Old Style" w:hAnsi="Bookman Old Style"/>
        </w:rPr>
        <w:t>надзором</w:t>
      </w:r>
      <w:proofErr w:type="spellEnd"/>
      <w:r w:rsidR="007466B2" w:rsidRPr="00FD4633">
        <w:rPr>
          <w:rFonts w:ascii="Bookman Old Style" w:hAnsi="Bookman Old Style"/>
        </w:rPr>
        <w:t>. Распис</w:t>
      </w:r>
      <w:r w:rsidR="00AB502E" w:rsidRPr="00FD4633">
        <w:rPr>
          <w:rFonts w:ascii="Bookman Old Style" w:hAnsi="Bookman Old Style"/>
        </w:rPr>
        <w:t>ание учебных занятий включает в себя все образовательные компоненты, представленные</w:t>
      </w:r>
      <w:r w:rsidR="00052852" w:rsidRPr="00FD4633">
        <w:rPr>
          <w:rFonts w:ascii="Bookman Old Style" w:hAnsi="Bookman Old Style"/>
        </w:rPr>
        <w:t xml:space="preserve"> в учебном плане школы,</w:t>
      </w:r>
      <w:r w:rsidR="00AB502E" w:rsidRPr="00FD4633">
        <w:rPr>
          <w:rFonts w:ascii="Bookman Old Style" w:hAnsi="Bookman Old Style"/>
        </w:rPr>
        <w:t xml:space="preserve"> расписание элективных курсов и индивидуальных занятий.</w:t>
      </w:r>
    </w:p>
    <w:p w:rsidR="004402B9" w:rsidRPr="00FD4633" w:rsidRDefault="004402B9" w:rsidP="004402B9">
      <w:pPr>
        <w:ind w:left="360" w:firstLine="348"/>
        <w:jc w:val="both"/>
        <w:rPr>
          <w:rFonts w:ascii="Bookman Old Style" w:hAnsi="Bookman Old Style"/>
        </w:rPr>
      </w:pPr>
      <w:r w:rsidRPr="00FD4633">
        <w:rPr>
          <w:rFonts w:ascii="Bookman Old Style" w:hAnsi="Bookman Old Style"/>
        </w:rPr>
        <w:t>Курсы по выбору:</w:t>
      </w:r>
    </w:p>
    <w:p w:rsidR="004402B9" w:rsidRPr="00FD4633" w:rsidRDefault="003A5421" w:rsidP="004402B9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4633">
        <w:rPr>
          <w:rFonts w:ascii="Bookman Old Style" w:hAnsi="Bookman Old Style"/>
        </w:rPr>
        <w:t xml:space="preserve">«По страницам географии». Руководитель </w:t>
      </w:r>
      <w:proofErr w:type="spellStart"/>
      <w:r w:rsidRPr="00FD4633">
        <w:rPr>
          <w:rFonts w:ascii="Bookman Old Style" w:hAnsi="Bookman Old Style"/>
        </w:rPr>
        <w:t>Тупица</w:t>
      </w:r>
      <w:proofErr w:type="spellEnd"/>
      <w:r w:rsidRPr="00FD4633">
        <w:rPr>
          <w:rFonts w:ascii="Bookman Old Style" w:hAnsi="Bookman Old Style"/>
        </w:rPr>
        <w:t xml:space="preserve"> Л.П. (6</w:t>
      </w:r>
      <w:r w:rsidR="004402B9" w:rsidRPr="00FD4633">
        <w:rPr>
          <w:rFonts w:ascii="Bookman Old Style" w:hAnsi="Bookman Old Style"/>
        </w:rPr>
        <w:t xml:space="preserve"> чел.)</w:t>
      </w:r>
    </w:p>
    <w:p w:rsidR="004402B9" w:rsidRPr="00FD4633" w:rsidRDefault="003A5421" w:rsidP="004402B9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4633">
        <w:rPr>
          <w:rFonts w:ascii="Bookman Old Style" w:hAnsi="Bookman Old Style"/>
        </w:rPr>
        <w:t>«Школа юного филолога». Руководитель Литвин Н.М. (</w:t>
      </w:r>
      <w:r w:rsidR="004402B9" w:rsidRPr="00FD4633">
        <w:rPr>
          <w:rFonts w:ascii="Bookman Old Style" w:hAnsi="Bookman Old Style"/>
        </w:rPr>
        <w:t>6 чел.)</w:t>
      </w:r>
    </w:p>
    <w:p w:rsidR="007466B2" w:rsidRPr="00FD4633" w:rsidRDefault="003A5421" w:rsidP="007466B2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D4633">
        <w:rPr>
          <w:rFonts w:ascii="Bookman Old Style" w:hAnsi="Bookman Old Style"/>
        </w:rPr>
        <w:t>«Избранные вопросы математики». Руководитель Шлык Л.И.</w:t>
      </w:r>
      <w:r w:rsidR="00C22583" w:rsidRPr="00FD4633">
        <w:rPr>
          <w:rFonts w:ascii="Bookman Old Style" w:hAnsi="Bookman Old Style"/>
        </w:rPr>
        <w:t xml:space="preserve"> (6</w:t>
      </w:r>
      <w:r w:rsidR="004402B9" w:rsidRPr="00FD4633">
        <w:rPr>
          <w:rFonts w:ascii="Bookman Old Style" w:hAnsi="Bookman Old Style"/>
        </w:rPr>
        <w:t xml:space="preserve"> чел.)</w:t>
      </w:r>
      <w:r w:rsidR="00446D35">
        <w:rPr>
          <w:rFonts w:ascii="Bookman Old Style" w:hAnsi="Bookman Old Style"/>
        </w:rPr>
        <w:br/>
      </w:r>
    </w:p>
    <w:p w:rsidR="00C9137E" w:rsidRDefault="00C9137E" w:rsidP="000528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7466B2" w:rsidRPr="00FD4633">
        <w:rPr>
          <w:rFonts w:ascii="Bookman Old Style" w:hAnsi="Bookman Old Style"/>
        </w:rPr>
        <w:t xml:space="preserve">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</w:t>
      </w:r>
      <w:r>
        <w:rPr>
          <w:rFonts w:ascii="Bookman Old Style" w:hAnsi="Bookman Old Style"/>
        </w:rPr>
        <w:t xml:space="preserve">РМО учителей-предметников  и </w:t>
      </w:r>
      <w:r w:rsidR="007466B2" w:rsidRPr="00FD4633">
        <w:rPr>
          <w:rFonts w:ascii="Bookman Old Style" w:hAnsi="Bookman Old Style"/>
        </w:rPr>
        <w:t xml:space="preserve">директором школы. 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lastRenderedPageBreak/>
        <w:t xml:space="preserve">     </w:t>
      </w:r>
      <w:r w:rsidR="004402B9" w:rsidRPr="00FD4633">
        <w:rPr>
          <w:rFonts w:ascii="Bookman Old Style" w:hAnsi="Bookman Old Style"/>
        </w:rPr>
        <w:t>Преподавание ведется по учебника</w:t>
      </w:r>
      <w:r w:rsidR="00052852" w:rsidRPr="00FD4633">
        <w:rPr>
          <w:rFonts w:ascii="Bookman Old Style" w:hAnsi="Bookman Old Style"/>
        </w:rPr>
        <w:t>м, значащимся в федеральном  п</w:t>
      </w:r>
      <w:r w:rsidR="0093542D" w:rsidRPr="00FD4633">
        <w:rPr>
          <w:rFonts w:ascii="Bookman Old Style" w:hAnsi="Bookman Old Style"/>
        </w:rPr>
        <w:t>еречне учебных изд</w:t>
      </w:r>
      <w:r w:rsidR="00052852" w:rsidRPr="00FD4633">
        <w:rPr>
          <w:rFonts w:ascii="Bookman Old Style" w:hAnsi="Bookman Old Style"/>
        </w:rPr>
        <w:t>аний. Все учебники изданы не ранее 2008</w:t>
      </w:r>
      <w:r w:rsidR="0093542D" w:rsidRPr="00FD4633">
        <w:rPr>
          <w:rFonts w:ascii="Bookman Old Style" w:hAnsi="Bookman Old Style"/>
        </w:rPr>
        <w:t xml:space="preserve"> </w:t>
      </w:r>
      <w:r w:rsidR="00052852" w:rsidRPr="00FD4633">
        <w:rPr>
          <w:rFonts w:ascii="Bookman Old Style" w:hAnsi="Bookman Old Style"/>
        </w:rPr>
        <w:t xml:space="preserve"> год</w:t>
      </w:r>
      <w:r w:rsidR="004402B9" w:rsidRPr="00FD4633">
        <w:rPr>
          <w:rFonts w:ascii="Bookman Old Style" w:hAnsi="Bookman Old Style"/>
        </w:rPr>
        <w:t>а</w:t>
      </w:r>
      <w:r w:rsidR="0093542D" w:rsidRPr="00FD4633">
        <w:rPr>
          <w:rFonts w:ascii="Bookman Old Style" w:hAnsi="Bookman Old Style"/>
        </w:rPr>
        <w:t>.</w:t>
      </w:r>
      <w:r w:rsidR="004402B9" w:rsidRPr="00FD4633"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 xml:space="preserve">     </w:t>
      </w:r>
      <w:r>
        <w:rPr>
          <w:rFonts w:ascii="Bookman Old Style" w:hAnsi="Bookman Old Style"/>
        </w:rPr>
        <w:br/>
        <w:t xml:space="preserve">     </w:t>
      </w:r>
      <w:r w:rsidR="004402B9" w:rsidRPr="00FD4633">
        <w:rPr>
          <w:rFonts w:ascii="Bookman Old Style" w:hAnsi="Bookman Old Style"/>
        </w:rPr>
        <w:t>Ан</w:t>
      </w:r>
      <w:r w:rsidR="00052852" w:rsidRPr="00FD4633">
        <w:rPr>
          <w:rFonts w:ascii="Bookman Old Style" w:hAnsi="Bookman Old Style"/>
        </w:rPr>
        <w:t xml:space="preserve">ализ классных журналов показал, что классные журналы заполняются большинством учителей, </w:t>
      </w:r>
      <w:proofErr w:type="spellStart"/>
      <w:r w:rsidR="00052852" w:rsidRPr="00FD4633">
        <w:rPr>
          <w:rFonts w:ascii="Bookman Old Style" w:hAnsi="Bookman Old Style"/>
        </w:rPr>
        <w:t>кл</w:t>
      </w:r>
      <w:proofErr w:type="spellEnd"/>
      <w:r w:rsidR="00052852" w:rsidRPr="00FD4633">
        <w:rPr>
          <w:rFonts w:ascii="Bookman Old Style" w:hAnsi="Bookman Old Style"/>
        </w:rPr>
        <w:t xml:space="preserve">. руководителями в соответствии с инструкцией; </w:t>
      </w:r>
      <w:r w:rsidR="004402B9" w:rsidRPr="00FD4633">
        <w:rPr>
          <w:rFonts w:ascii="Bookman Old Style" w:hAnsi="Bookman Old Style"/>
        </w:rPr>
        <w:t>обязательный минимум содержания образования выдерживается</w:t>
      </w:r>
      <w:r w:rsidR="004402B9" w:rsidRPr="00C9137E">
        <w:rPr>
          <w:rFonts w:ascii="Bookman Old Style" w:hAnsi="Bookman Old Style"/>
        </w:rPr>
        <w:t xml:space="preserve">; практическая часть образовательного компонента выполняется согласно календарно-тематическому планированию. </w:t>
      </w:r>
    </w:p>
    <w:p w:rsidR="00D606B4" w:rsidRPr="00C9137E" w:rsidRDefault="00C9137E" w:rsidP="000528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4402B9" w:rsidRPr="00C9137E">
        <w:rPr>
          <w:rFonts w:ascii="Bookman Old Style" w:hAnsi="Bookman Old Style"/>
        </w:rPr>
        <w:t xml:space="preserve">Однако имеются замечания: </w:t>
      </w:r>
    </w:p>
    <w:p w:rsidR="00D606B4" w:rsidRPr="00C9137E" w:rsidRDefault="00D80064" w:rsidP="00052852">
      <w:pPr>
        <w:rPr>
          <w:rFonts w:ascii="Bookman Old Style" w:hAnsi="Bookman Old Style"/>
        </w:rPr>
      </w:pPr>
      <w:r w:rsidRPr="00C9137E">
        <w:rPr>
          <w:rFonts w:ascii="Bookman Old Style" w:hAnsi="Bookman Old Style"/>
        </w:rPr>
        <w:t>-</w:t>
      </w:r>
      <w:r w:rsidR="004402B9" w:rsidRPr="00C9137E">
        <w:rPr>
          <w:rFonts w:ascii="Bookman Old Style" w:hAnsi="Bookman Old Style"/>
        </w:rPr>
        <w:t xml:space="preserve"> не всегда своевременно записываются темы ур</w:t>
      </w:r>
      <w:r w:rsidR="0093542D" w:rsidRPr="00C9137E">
        <w:rPr>
          <w:rFonts w:ascii="Bookman Old Style" w:hAnsi="Bookman Old Style"/>
        </w:rPr>
        <w:t>оков</w:t>
      </w:r>
      <w:r w:rsidR="00052852" w:rsidRPr="00C9137E">
        <w:rPr>
          <w:rFonts w:ascii="Bookman Old Style" w:hAnsi="Bookman Old Style"/>
        </w:rPr>
        <w:t xml:space="preserve">; </w:t>
      </w:r>
    </w:p>
    <w:p w:rsidR="00D606B4" w:rsidRPr="00C9137E" w:rsidRDefault="00D80064" w:rsidP="00052852">
      <w:pPr>
        <w:rPr>
          <w:rFonts w:ascii="Bookman Old Style" w:hAnsi="Bookman Old Style"/>
        </w:rPr>
      </w:pPr>
      <w:r w:rsidRPr="00C9137E">
        <w:rPr>
          <w:rFonts w:ascii="Bookman Old Style" w:hAnsi="Bookman Old Style"/>
        </w:rPr>
        <w:t>-</w:t>
      </w:r>
      <w:r w:rsidR="00052852" w:rsidRPr="00C9137E">
        <w:rPr>
          <w:rFonts w:ascii="Bookman Old Style" w:hAnsi="Bookman Old Style"/>
        </w:rPr>
        <w:t xml:space="preserve">лишние записи, сделанные в несоответствии с инструкцией </w:t>
      </w:r>
      <w:proofErr w:type="gramStart"/>
      <w:r w:rsidR="00052852" w:rsidRPr="00C9137E">
        <w:rPr>
          <w:rFonts w:ascii="Bookman Old Style" w:hAnsi="Bookman Old Style"/>
        </w:rPr>
        <w:t xml:space="preserve">( </w:t>
      </w:r>
      <w:proofErr w:type="gramEnd"/>
      <w:r w:rsidR="00052852" w:rsidRPr="00C9137E">
        <w:rPr>
          <w:rFonts w:ascii="Bookman Old Style" w:hAnsi="Bookman Old Style"/>
        </w:rPr>
        <w:t xml:space="preserve">учитель </w:t>
      </w:r>
      <w:r w:rsidR="00152E44">
        <w:rPr>
          <w:rFonts w:ascii="Bookman Old Style" w:hAnsi="Bookman Old Style"/>
        </w:rPr>
        <w:br/>
        <w:t xml:space="preserve"> </w:t>
      </w:r>
      <w:r w:rsidR="00052852" w:rsidRPr="00C9137E">
        <w:rPr>
          <w:rFonts w:ascii="Bookman Old Style" w:hAnsi="Bookman Old Style"/>
        </w:rPr>
        <w:t>Ковалева И.А.);</w:t>
      </w:r>
    </w:p>
    <w:p w:rsidR="00D80064" w:rsidRDefault="00D80064" w:rsidP="00D80064">
      <w:pPr>
        <w:rPr>
          <w:rFonts w:ascii="Bookman Old Style" w:hAnsi="Bookman Old Style"/>
        </w:rPr>
      </w:pPr>
      <w:r w:rsidRPr="00C9137E">
        <w:rPr>
          <w:rFonts w:ascii="Bookman Old Style" w:hAnsi="Bookman Old Style"/>
        </w:rPr>
        <w:t>-</w:t>
      </w:r>
      <w:r w:rsidR="00052852" w:rsidRPr="00C9137E">
        <w:rPr>
          <w:rFonts w:ascii="Bookman Old Style" w:hAnsi="Bookman Old Style"/>
        </w:rPr>
        <w:t xml:space="preserve">некоторые учителя допускают подтирания и исправления </w:t>
      </w:r>
      <w:r w:rsidR="00D606B4" w:rsidRPr="00C9137E">
        <w:rPr>
          <w:rFonts w:ascii="Bookman Old Style" w:hAnsi="Bookman Old Style"/>
        </w:rPr>
        <w:t xml:space="preserve"> оценок </w:t>
      </w:r>
      <w:r w:rsidR="00052852" w:rsidRPr="00C9137E">
        <w:rPr>
          <w:rFonts w:ascii="Bookman Old Style" w:hAnsi="Bookman Old Style"/>
        </w:rPr>
        <w:t xml:space="preserve">в </w:t>
      </w:r>
      <w:r w:rsidR="00152E44">
        <w:rPr>
          <w:rFonts w:ascii="Bookman Old Style" w:hAnsi="Bookman Old Style"/>
        </w:rPr>
        <w:br/>
        <w:t xml:space="preserve"> </w:t>
      </w:r>
      <w:r w:rsidR="00052852" w:rsidRPr="00C9137E">
        <w:rPr>
          <w:rFonts w:ascii="Bookman Old Style" w:hAnsi="Bookman Old Style"/>
        </w:rPr>
        <w:t>классных журналах (</w:t>
      </w:r>
      <w:proofErr w:type="spellStart"/>
      <w:r w:rsidR="00052852" w:rsidRPr="00C9137E">
        <w:rPr>
          <w:rFonts w:ascii="Bookman Old Style" w:hAnsi="Bookman Old Style"/>
        </w:rPr>
        <w:t>Балева</w:t>
      </w:r>
      <w:proofErr w:type="spellEnd"/>
      <w:r w:rsidR="00052852" w:rsidRPr="00C9137E">
        <w:rPr>
          <w:rFonts w:ascii="Bookman Old Style" w:hAnsi="Bookman Old Style"/>
        </w:rPr>
        <w:t xml:space="preserve"> Н.М., </w:t>
      </w:r>
      <w:r w:rsidR="00D606B4" w:rsidRPr="00C9137E">
        <w:rPr>
          <w:rFonts w:ascii="Bookman Old Style" w:hAnsi="Bookman Old Style"/>
        </w:rPr>
        <w:t>Гайдук Е.И.);</w:t>
      </w:r>
      <w:r w:rsidRPr="00C9137E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-иногда  </w:t>
      </w:r>
      <w:r w:rsidR="00052852" w:rsidRPr="00676E20">
        <w:rPr>
          <w:rFonts w:ascii="Bookman Old Style" w:hAnsi="Bookman Old Style"/>
        </w:rPr>
        <w:t>использу</w:t>
      </w:r>
      <w:r>
        <w:rPr>
          <w:rFonts w:ascii="Bookman Old Style" w:hAnsi="Bookman Old Style"/>
        </w:rPr>
        <w:t>ются</w:t>
      </w:r>
      <w:r w:rsidR="00052852" w:rsidRPr="00676E20">
        <w:rPr>
          <w:rFonts w:ascii="Bookman Old Style" w:hAnsi="Bookman Old Style"/>
        </w:rPr>
        <w:t xml:space="preserve"> разные пасты при заполнении </w:t>
      </w:r>
      <w:r>
        <w:rPr>
          <w:rFonts w:ascii="Bookman Old Style" w:hAnsi="Bookman Old Style"/>
        </w:rPr>
        <w:t>журнала;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rFonts w:ascii="Bookman Old Style" w:hAnsi="Bookman Old Style"/>
        </w:rPr>
        <w:t>п</w:t>
      </w:r>
      <w:r w:rsidR="00052852" w:rsidRPr="00D80064">
        <w:rPr>
          <w:rFonts w:ascii="Bookman Old Style" w:hAnsi="Bookman Old Style"/>
        </w:rPr>
        <w:t>ри проведении уроков об</w:t>
      </w:r>
      <w:r>
        <w:rPr>
          <w:rFonts w:ascii="Bookman Old Style" w:hAnsi="Bookman Old Style"/>
        </w:rPr>
        <w:t>общения выставляются</w:t>
      </w:r>
      <w:r w:rsidRPr="00D80064">
        <w:rPr>
          <w:rFonts w:ascii="Bookman Old Style" w:hAnsi="Bookman Old Style"/>
        </w:rPr>
        <w:t xml:space="preserve"> оценки  </w:t>
      </w:r>
      <w:r>
        <w:rPr>
          <w:rFonts w:ascii="Bookman Old Style" w:hAnsi="Bookman Old Style"/>
        </w:rPr>
        <w:t xml:space="preserve">не всем уч-ся, </w:t>
      </w:r>
      <w:r w:rsidR="00152E44">
        <w:rPr>
          <w:rFonts w:ascii="Bookman Old Style" w:hAnsi="Bookman Old Style"/>
        </w:rPr>
        <w:br/>
        <w:t xml:space="preserve"> </w:t>
      </w:r>
      <w:r w:rsidR="00052852" w:rsidRPr="00D80064">
        <w:rPr>
          <w:rFonts w:ascii="Bookman Old Style" w:hAnsi="Bookman Old Style"/>
        </w:rPr>
        <w:t>присутствующим на уроках</w:t>
      </w:r>
      <w:r>
        <w:rPr>
          <w:rFonts w:ascii="Bookman Old Style" w:hAnsi="Bookman Old Style"/>
        </w:rPr>
        <w:t xml:space="preserve"> (Шлык Л.И.);</w:t>
      </w:r>
    </w:p>
    <w:p w:rsidR="00D80064" w:rsidRDefault="00D80064" w:rsidP="00D80064">
      <w:pPr>
        <w:rPr>
          <w:rFonts w:ascii="Bookman Old Style" w:hAnsi="Bookman Old Style"/>
        </w:rPr>
      </w:pPr>
    </w:p>
    <w:p w:rsidR="00D80064" w:rsidRDefault="00D80064" w:rsidP="00D8006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В конце учебного года журналы проверены. У всех учителей программы выполнены в полном объеме.</w:t>
      </w:r>
      <w:r w:rsidR="00446D35">
        <w:rPr>
          <w:rFonts w:ascii="Bookman Old Style" w:hAnsi="Bookman Old Style"/>
        </w:rPr>
        <w:t xml:space="preserve"> </w:t>
      </w:r>
    </w:p>
    <w:p w:rsidR="00D80064" w:rsidRDefault="00D80064" w:rsidP="00D80064">
      <w:pPr>
        <w:jc w:val="both"/>
        <w:rPr>
          <w:rFonts w:ascii="Bookman Old Style" w:hAnsi="Bookman Old Style"/>
        </w:rPr>
      </w:pPr>
    </w:p>
    <w:p w:rsidR="00D80064" w:rsidRDefault="00D80064" w:rsidP="00D80064">
      <w:pPr>
        <w:jc w:val="both"/>
        <w:rPr>
          <w:rFonts w:ascii="Bookman Old Style" w:hAnsi="Bookman Old Style"/>
        </w:rPr>
      </w:pPr>
      <w:r w:rsidRPr="00D80064">
        <w:t xml:space="preserve"> </w:t>
      </w:r>
      <w:r>
        <w:t xml:space="preserve">   </w:t>
      </w:r>
      <w:r w:rsidRPr="00152E44">
        <w:rPr>
          <w:rFonts w:ascii="Bookman Old Style" w:hAnsi="Bookman Old Style"/>
        </w:rPr>
        <w:t>Учебный план обеспечен кадрами соответствующей квалификации и уровня образования. Педагогический колле</w:t>
      </w:r>
      <w:r w:rsidR="00B03F32">
        <w:rPr>
          <w:rFonts w:ascii="Bookman Old Style" w:hAnsi="Bookman Old Style"/>
        </w:rPr>
        <w:t>ктив составляет 12 преподавателей</w:t>
      </w:r>
      <w:r w:rsidRPr="00152E44">
        <w:rPr>
          <w:rFonts w:ascii="Bookman Old Style" w:hAnsi="Bookman Old Style"/>
        </w:rPr>
        <w:t xml:space="preserve">, включая 2 совместителей. Высшее образование имеют 7 учителей, среднее профессиональное – 6. </w:t>
      </w:r>
      <w:r w:rsidR="00B03F32">
        <w:rPr>
          <w:rFonts w:ascii="Bookman Old Style" w:hAnsi="Bookman Old Style"/>
        </w:rPr>
        <w:t xml:space="preserve">В 2011-2012 </w:t>
      </w:r>
      <w:proofErr w:type="spellStart"/>
      <w:r w:rsidR="00B03F32">
        <w:rPr>
          <w:rFonts w:ascii="Bookman Old Style" w:hAnsi="Bookman Old Style"/>
        </w:rPr>
        <w:t>уч</w:t>
      </w:r>
      <w:proofErr w:type="spellEnd"/>
      <w:r w:rsidR="00B03F32">
        <w:rPr>
          <w:rFonts w:ascii="Bookman Old Style" w:hAnsi="Bookman Old Style"/>
        </w:rPr>
        <w:t xml:space="preserve">. году </w:t>
      </w:r>
      <w:r w:rsidRPr="00152E44">
        <w:rPr>
          <w:rFonts w:ascii="Bookman Old Style" w:hAnsi="Bookman Old Style"/>
        </w:rPr>
        <w:t xml:space="preserve"> курс</w:t>
      </w:r>
      <w:r w:rsidR="00B03F32">
        <w:rPr>
          <w:rFonts w:ascii="Bookman Old Style" w:hAnsi="Bookman Old Style"/>
        </w:rPr>
        <w:t>овую переподготовку прошли</w:t>
      </w:r>
      <w:r w:rsidRPr="00152E44">
        <w:rPr>
          <w:rFonts w:ascii="Bookman Old Style" w:hAnsi="Bookman Old Style"/>
        </w:rPr>
        <w:t>: 1 чел. по русскому языку и литер</w:t>
      </w:r>
      <w:r w:rsidR="00B03F32">
        <w:rPr>
          <w:rFonts w:ascii="Bookman Old Style" w:hAnsi="Bookman Old Style"/>
        </w:rPr>
        <w:t>атуре</w:t>
      </w:r>
      <w:r w:rsidR="00C74946">
        <w:rPr>
          <w:rFonts w:ascii="Bookman Old Style" w:hAnsi="Bookman Old Style"/>
        </w:rPr>
        <w:t xml:space="preserve"> (Литвин Н.М.)</w:t>
      </w:r>
      <w:r w:rsidR="00B03F32">
        <w:rPr>
          <w:rFonts w:ascii="Bookman Old Style" w:hAnsi="Bookman Old Style"/>
        </w:rPr>
        <w:t>, 1 человек  по математике</w:t>
      </w:r>
      <w:r w:rsidR="00C74946">
        <w:rPr>
          <w:rFonts w:ascii="Bookman Old Style" w:hAnsi="Bookman Old Style"/>
        </w:rPr>
        <w:t xml:space="preserve"> (</w:t>
      </w:r>
      <w:proofErr w:type="spellStart"/>
      <w:r w:rsidR="00C74946">
        <w:rPr>
          <w:rFonts w:ascii="Bookman Old Style" w:hAnsi="Bookman Old Style"/>
        </w:rPr>
        <w:t>Лысадед</w:t>
      </w:r>
      <w:proofErr w:type="spellEnd"/>
      <w:r w:rsidR="00C74946">
        <w:rPr>
          <w:rFonts w:ascii="Bookman Old Style" w:hAnsi="Bookman Old Style"/>
        </w:rPr>
        <w:t xml:space="preserve"> Н.П.)</w:t>
      </w:r>
      <w:r w:rsidRPr="00152E44">
        <w:rPr>
          <w:rFonts w:ascii="Bookman Old Style" w:hAnsi="Bookman Old Style"/>
        </w:rPr>
        <w:t xml:space="preserve">. </w:t>
      </w:r>
      <w:r w:rsidR="00B03F32">
        <w:rPr>
          <w:rFonts w:ascii="Bookman Old Style" w:hAnsi="Bookman Old Style"/>
        </w:rPr>
        <w:t xml:space="preserve">В этом </w:t>
      </w:r>
      <w:proofErr w:type="spellStart"/>
      <w:r w:rsidR="00B03F32">
        <w:rPr>
          <w:rFonts w:ascii="Bookman Old Style" w:hAnsi="Bookman Old Style"/>
        </w:rPr>
        <w:t>уч</w:t>
      </w:r>
      <w:proofErr w:type="spellEnd"/>
      <w:r w:rsidR="00B03F32">
        <w:rPr>
          <w:rFonts w:ascii="Bookman Old Style" w:hAnsi="Bookman Old Style"/>
        </w:rPr>
        <w:t>. году  прошли аттестацию на соответствие занимаемой должности 4 учителя</w:t>
      </w:r>
      <w:r w:rsidR="00C74946">
        <w:rPr>
          <w:rFonts w:ascii="Bookman Old Style" w:hAnsi="Bookman Old Style"/>
        </w:rPr>
        <w:t xml:space="preserve"> (учитель географи</w:t>
      </w:r>
      <w:proofErr w:type="gramStart"/>
      <w:r w:rsidR="00C74946">
        <w:rPr>
          <w:rFonts w:ascii="Bookman Old Style" w:hAnsi="Bookman Old Style"/>
        </w:rPr>
        <w:t>и-</w:t>
      </w:r>
      <w:proofErr w:type="gramEnd"/>
      <w:r w:rsidR="00C74946">
        <w:rPr>
          <w:rFonts w:ascii="Bookman Old Style" w:hAnsi="Bookman Old Style"/>
        </w:rPr>
        <w:t xml:space="preserve"> </w:t>
      </w:r>
      <w:proofErr w:type="spellStart"/>
      <w:r w:rsidR="00C74946">
        <w:rPr>
          <w:rFonts w:ascii="Bookman Old Style" w:hAnsi="Bookman Old Style"/>
        </w:rPr>
        <w:t>Тупица</w:t>
      </w:r>
      <w:proofErr w:type="spellEnd"/>
      <w:r w:rsidR="00C74946">
        <w:rPr>
          <w:rFonts w:ascii="Bookman Old Style" w:hAnsi="Bookman Old Style"/>
        </w:rPr>
        <w:t xml:space="preserve"> Л.П., учитель информатики –Махаева Н.М., учитель русского языка и литературы -Литвин Н.М., учитель начальных классов Шестакова Н.П.)</w:t>
      </w:r>
      <w:r w:rsidR="00B03F32">
        <w:rPr>
          <w:rFonts w:ascii="Bookman Old Style" w:hAnsi="Bookman Old Style"/>
        </w:rPr>
        <w:t xml:space="preserve">. </w:t>
      </w:r>
      <w:r w:rsidRPr="00152E44">
        <w:rPr>
          <w:rFonts w:ascii="Bookman Old Style" w:hAnsi="Bookman Old Style"/>
        </w:rPr>
        <w:t>По результатам аттестации первую квалификационную категорию имеют 3 учителя (25%); вторую квалифи</w:t>
      </w:r>
      <w:r w:rsidR="00B03F32">
        <w:rPr>
          <w:rFonts w:ascii="Bookman Old Style" w:hAnsi="Bookman Old Style"/>
        </w:rPr>
        <w:t>кационную категорию – 1 учитель</w:t>
      </w:r>
      <w:r w:rsidRPr="00152E44">
        <w:rPr>
          <w:rFonts w:ascii="Bookman Old Style" w:hAnsi="Bookman Old Style"/>
        </w:rPr>
        <w:t xml:space="preserve"> (8%), 8 учителей (67 %) не имеют категории.</w:t>
      </w:r>
      <w:r w:rsidR="00B03F32">
        <w:rPr>
          <w:rFonts w:ascii="Bookman Old Style" w:hAnsi="Bookman Old Style"/>
        </w:rPr>
        <w:t xml:space="preserve"> </w:t>
      </w:r>
    </w:p>
    <w:p w:rsidR="00B03F32" w:rsidRPr="00152E44" w:rsidRDefault="00B03F32" w:rsidP="00D80064">
      <w:pPr>
        <w:jc w:val="both"/>
        <w:rPr>
          <w:rFonts w:ascii="Bookman Old Style" w:hAnsi="Bookman Old Style"/>
        </w:rPr>
      </w:pPr>
    </w:p>
    <w:p w:rsidR="00AB502E" w:rsidRPr="00152E44" w:rsidRDefault="00152E44" w:rsidP="00AB502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AB502E" w:rsidRPr="00152E44">
        <w:rPr>
          <w:rFonts w:ascii="Bookman Old Style" w:hAnsi="Bookman Old Style"/>
        </w:rPr>
        <w:t>Программно-методическое обеспечение позволяет в полном объеме реализовать учебный план. На основании анализа учебных программ и календарно-тематического планирования можно сделать выводы:</w:t>
      </w:r>
    </w:p>
    <w:p w:rsidR="00BD5696" w:rsidRPr="00152E44" w:rsidRDefault="00AB502E" w:rsidP="00BD5696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52E44">
        <w:rPr>
          <w:rFonts w:ascii="Bookman Old Style" w:hAnsi="Bookman Old Style"/>
        </w:rPr>
        <w:t>в своей работе коллектив использует государств</w:t>
      </w:r>
      <w:r w:rsidR="00BD5696" w:rsidRPr="00152E44">
        <w:rPr>
          <w:rFonts w:ascii="Bookman Old Style" w:hAnsi="Bookman Old Style"/>
        </w:rPr>
        <w:t>енные образовательные программы для общеобразовательных учреждений, рекомендованные Министерством образования РФ;</w:t>
      </w:r>
    </w:p>
    <w:p w:rsidR="00BD5696" w:rsidRPr="00152E44" w:rsidRDefault="00BD5696" w:rsidP="00BD5696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52E44">
        <w:rPr>
          <w:rFonts w:ascii="Bookman Old Style" w:hAnsi="Bookman Old Style"/>
        </w:rPr>
        <w:t>каждый учитель работает в соответствии с утвержденным календарно-тематическим планом;</w:t>
      </w:r>
    </w:p>
    <w:p w:rsidR="00BD5696" w:rsidRPr="00152E44" w:rsidRDefault="00BD5696" w:rsidP="00BD5696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52E44">
        <w:rPr>
          <w:rFonts w:ascii="Bookman Old Style" w:hAnsi="Bookman Old Style"/>
        </w:rPr>
        <w:t>программы выполнены в полном объеме.</w:t>
      </w:r>
    </w:p>
    <w:p w:rsidR="003B73BA" w:rsidRPr="00446D35" w:rsidRDefault="003B73BA" w:rsidP="003B73BA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26D52">
        <w:rPr>
          <w:rFonts w:ascii="Bookman Old Style" w:hAnsi="Bookman Old Style"/>
        </w:rPr>
        <w:t xml:space="preserve"> </w:t>
      </w:r>
      <w:r>
        <w:t xml:space="preserve">В школе </w:t>
      </w:r>
      <w:r>
        <w:rPr>
          <w:rFonts w:ascii="Bookman Old Style" w:hAnsi="Bookman Old Style"/>
        </w:rPr>
        <w:t>о</w:t>
      </w:r>
      <w:r w:rsidRPr="00446D35">
        <w:rPr>
          <w:rFonts w:ascii="Bookman Old Style" w:hAnsi="Bookman Old Style"/>
        </w:rPr>
        <w:t xml:space="preserve">рганизовано горячее питание. Охват горячим </w:t>
      </w:r>
      <w:r>
        <w:rPr>
          <w:rFonts w:ascii="Bookman Old Style" w:hAnsi="Bookman Old Style"/>
        </w:rPr>
        <w:t>питанием составляет в школе – 24</w:t>
      </w:r>
      <w:r w:rsidRPr="00446D35">
        <w:rPr>
          <w:rFonts w:ascii="Bookman Old Style" w:hAnsi="Bookman Old Style"/>
        </w:rPr>
        <w:t xml:space="preserve"> человек</w:t>
      </w:r>
      <w:r>
        <w:rPr>
          <w:rFonts w:ascii="Bookman Old Style" w:hAnsi="Bookman Old Style"/>
        </w:rPr>
        <w:t xml:space="preserve">а (100 %), в </w:t>
      </w:r>
      <w:proofErr w:type="spellStart"/>
      <w:r>
        <w:rPr>
          <w:rFonts w:ascii="Bookman Old Style" w:hAnsi="Bookman Old Style"/>
        </w:rPr>
        <w:t>д</w:t>
      </w:r>
      <w:proofErr w:type="spellEnd"/>
      <w:r>
        <w:rPr>
          <w:rFonts w:ascii="Bookman Old Style" w:hAnsi="Bookman Old Style"/>
        </w:rPr>
        <w:t>/саду – 8</w:t>
      </w:r>
      <w:r w:rsidRPr="00446D35">
        <w:rPr>
          <w:rFonts w:ascii="Bookman Old Style" w:hAnsi="Bookman Old Style"/>
        </w:rPr>
        <w:t xml:space="preserve"> человек – (100%). Питание в школе - двухразовое. </w:t>
      </w:r>
      <w:r>
        <w:rPr>
          <w:rFonts w:ascii="Bookman Old Style" w:hAnsi="Bookman Old Style"/>
        </w:rPr>
        <w:t xml:space="preserve">В школе имеется  пищеблок. </w:t>
      </w:r>
      <w:r w:rsidRPr="00446D35">
        <w:rPr>
          <w:rFonts w:ascii="Bookman Old Style" w:hAnsi="Bookman Old Style"/>
        </w:rPr>
        <w:t xml:space="preserve">Организация питания согласно меню, согласованного с </w:t>
      </w:r>
      <w:proofErr w:type="spellStart"/>
      <w:r w:rsidRPr="00446D35">
        <w:rPr>
          <w:rFonts w:ascii="Bookman Old Style" w:hAnsi="Bookman Old Style"/>
        </w:rPr>
        <w:t>Роспотребнадзором</w:t>
      </w:r>
      <w:proofErr w:type="spellEnd"/>
      <w:r w:rsidRPr="00446D35">
        <w:rPr>
          <w:rFonts w:ascii="Bookman Old Style" w:hAnsi="Bookman Old Style"/>
        </w:rPr>
        <w:t>. Имеются технологические карт</w:t>
      </w:r>
      <w:r>
        <w:rPr>
          <w:rFonts w:ascii="Bookman Old Style" w:hAnsi="Bookman Old Style"/>
        </w:rPr>
        <w:t>ы</w:t>
      </w:r>
      <w:r w:rsidRPr="00446D35">
        <w:rPr>
          <w:rFonts w:ascii="Bookman Old Style" w:hAnsi="Bookman Old Style"/>
        </w:rPr>
        <w:t>.</w:t>
      </w:r>
      <w:r w:rsidRPr="00446D35"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</w:rPr>
        <w:t xml:space="preserve">    </w:t>
      </w:r>
      <w:r w:rsidRPr="00446D35">
        <w:rPr>
          <w:rFonts w:ascii="Bookman Old Style" w:hAnsi="Bookman Old Style"/>
        </w:rPr>
        <w:t xml:space="preserve">В течение всего года соблюдались санитарно-гигиенические и </w:t>
      </w:r>
      <w:r w:rsidRPr="00446D35">
        <w:rPr>
          <w:rFonts w:ascii="Bookman Old Style" w:hAnsi="Bookman Old Style"/>
        </w:rPr>
        <w:lastRenderedPageBreak/>
        <w:t>противопожарные нормы. По плану пожарной безопасности проводились учебные тренировки</w:t>
      </w:r>
      <w:r>
        <w:rPr>
          <w:rFonts w:ascii="Bookman Old Style" w:hAnsi="Bookman Old Style"/>
        </w:rPr>
        <w:t xml:space="preserve"> (ежемесячно</w:t>
      </w:r>
      <w:r w:rsidRPr="00446D35">
        <w:rPr>
          <w:rFonts w:ascii="Bookman Old Style" w:hAnsi="Bookman Old Style"/>
        </w:rPr>
        <w:t>), циклы классны</w:t>
      </w:r>
      <w:r w:rsidR="00C74946">
        <w:rPr>
          <w:rFonts w:ascii="Bookman Old Style" w:hAnsi="Bookman Old Style"/>
        </w:rPr>
        <w:t>х часов (15 часов</w:t>
      </w:r>
      <w:r>
        <w:rPr>
          <w:rFonts w:ascii="Bookman Old Style" w:hAnsi="Bookman Old Style"/>
        </w:rPr>
        <w:t>)</w:t>
      </w:r>
      <w:r w:rsidRPr="00446D35">
        <w:rPr>
          <w:rFonts w:ascii="Bookman Old Style" w:hAnsi="Bookman Old Style"/>
        </w:rPr>
        <w:t>.</w:t>
      </w:r>
    </w:p>
    <w:p w:rsidR="00AB502E" w:rsidRDefault="004402B9" w:rsidP="004402B9">
      <w:pPr>
        <w:jc w:val="both"/>
      </w:pPr>
      <w:r>
        <w:tab/>
      </w:r>
    </w:p>
    <w:p w:rsidR="003C7B0E" w:rsidRPr="00152E44" w:rsidRDefault="003C7B0E" w:rsidP="00B03F32">
      <w:pPr>
        <w:jc w:val="center"/>
        <w:rPr>
          <w:rFonts w:ascii="Bookman Old Style" w:hAnsi="Bookman Old Style"/>
          <w:b/>
          <w:sz w:val="28"/>
          <w:szCs w:val="28"/>
        </w:rPr>
      </w:pPr>
      <w:r w:rsidRPr="00152E44">
        <w:rPr>
          <w:rFonts w:ascii="Bookman Old Style" w:hAnsi="Bookman Old Style"/>
          <w:b/>
          <w:sz w:val="28"/>
          <w:szCs w:val="28"/>
        </w:rPr>
        <w:t xml:space="preserve">Анализ </w:t>
      </w:r>
      <w:r w:rsidR="00B03F32">
        <w:rPr>
          <w:rFonts w:ascii="Bookman Old Style" w:hAnsi="Bookman Old Style"/>
          <w:b/>
          <w:sz w:val="28"/>
          <w:szCs w:val="28"/>
        </w:rPr>
        <w:t>методической работы школы</w:t>
      </w:r>
      <w:r w:rsidRPr="00152E44">
        <w:rPr>
          <w:rFonts w:ascii="Bookman Old Style" w:hAnsi="Bookman Old Style"/>
          <w:b/>
          <w:sz w:val="28"/>
          <w:szCs w:val="28"/>
        </w:rPr>
        <w:t>.</w:t>
      </w:r>
    </w:p>
    <w:p w:rsidR="00FD4633" w:rsidRPr="00152E44" w:rsidRDefault="00FD4633" w:rsidP="00152E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FD4633" w:rsidRDefault="00FD4633" w:rsidP="00FD4633">
      <w:pPr>
        <w:jc w:val="both"/>
        <w:rPr>
          <w:rFonts w:ascii="Bookman Old Style" w:hAnsi="Bookman Old Style"/>
          <w:color w:val="000000"/>
        </w:rPr>
      </w:pPr>
      <w:r w:rsidRPr="00C74946">
        <w:rPr>
          <w:rFonts w:ascii="Bookman Old Style" w:hAnsi="Bookman Old Style"/>
        </w:rPr>
        <w:t xml:space="preserve">    В 2011-2012</w:t>
      </w:r>
      <w:r w:rsidR="00755F43" w:rsidRPr="00C74946">
        <w:rPr>
          <w:rFonts w:ascii="Bookman Old Style" w:hAnsi="Bookman Old Style"/>
        </w:rPr>
        <w:t xml:space="preserve"> учебном году педагогический коллектив начал работу над методической</w:t>
      </w:r>
      <w:r w:rsidR="00755F43" w:rsidRPr="001848BF">
        <w:t xml:space="preserve"> </w:t>
      </w:r>
      <w:r w:rsidR="00755F43" w:rsidRPr="00C74946">
        <w:rPr>
          <w:rFonts w:ascii="Bookman Old Style" w:hAnsi="Bookman Old Style"/>
        </w:rPr>
        <w:t xml:space="preserve">темой </w:t>
      </w:r>
      <w:r w:rsidR="00755F43" w:rsidRPr="00FD4633">
        <w:rPr>
          <w:rFonts w:ascii="Bookman Old Style" w:hAnsi="Bookman Old Style"/>
        </w:rPr>
        <w:t>«</w:t>
      </w:r>
      <w:r w:rsidRPr="00FD4633">
        <w:rPr>
          <w:rFonts w:ascii="Bookman Old Style" w:hAnsi="Bookman Old Style"/>
          <w:color w:val="000000"/>
        </w:rPr>
        <w:t>Развитие и воспитание творческой индивидуальности школьника в условиях формирующейся новой образовательной среды».</w:t>
      </w:r>
    </w:p>
    <w:p w:rsidR="00FD4633" w:rsidRPr="00FD4633" w:rsidRDefault="00FD4633" w:rsidP="00FD4633">
      <w:pPr>
        <w:jc w:val="both"/>
        <w:rPr>
          <w:rFonts w:ascii="Bookman Old Style" w:hAnsi="Bookman Old Style"/>
          <w:color w:val="000000"/>
        </w:rPr>
      </w:pPr>
    </w:p>
    <w:p w:rsidR="00FD4633" w:rsidRPr="00FD4633" w:rsidRDefault="00FD4633" w:rsidP="00FD4633">
      <w:pPr>
        <w:jc w:val="both"/>
        <w:rPr>
          <w:rFonts w:ascii="Bookman Old Style" w:hAnsi="Bookman Old Style"/>
          <w:b/>
          <w:i/>
          <w:color w:val="000000"/>
        </w:rPr>
      </w:pPr>
      <w:r>
        <w:rPr>
          <w:rFonts w:ascii="Bookman Old Style" w:hAnsi="Bookman Old Style"/>
          <w:b/>
          <w:i/>
          <w:color w:val="000000"/>
        </w:rPr>
        <w:t xml:space="preserve">   </w:t>
      </w:r>
      <w:r w:rsidRPr="00FD4633">
        <w:rPr>
          <w:rFonts w:ascii="Bookman Old Style" w:hAnsi="Bookman Old Style"/>
          <w:b/>
          <w:i/>
          <w:color w:val="000000"/>
        </w:rPr>
        <w:t xml:space="preserve">Задачи: </w:t>
      </w:r>
    </w:p>
    <w:p w:rsidR="00FD4633" w:rsidRPr="00FD4633" w:rsidRDefault="00FD4633" w:rsidP="00FD4633">
      <w:pPr>
        <w:rPr>
          <w:rFonts w:ascii="Bookman Old Style" w:hAnsi="Bookman Old Style"/>
          <w:color w:val="000000"/>
        </w:rPr>
      </w:pPr>
      <w:r w:rsidRPr="00FD4633">
        <w:rPr>
          <w:rFonts w:ascii="Bookman Old Style" w:hAnsi="Bookman Old Style"/>
          <w:color w:val="000000"/>
        </w:rPr>
        <w:t xml:space="preserve">1) повышать компетентность педагогов с целью повышения качества </w:t>
      </w:r>
      <w:r w:rsidR="00152E44">
        <w:rPr>
          <w:rFonts w:ascii="Bookman Old Style" w:hAnsi="Bookman Old Style"/>
          <w:color w:val="000000"/>
        </w:rPr>
        <w:br/>
        <w:t xml:space="preserve">    </w:t>
      </w:r>
      <w:r w:rsidRPr="00FD4633">
        <w:rPr>
          <w:rFonts w:ascii="Bookman Old Style" w:hAnsi="Bookman Old Style"/>
          <w:color w:val="000000"/>
        </w:rPr>
        <w:t>образования;</w:t>
      </w:r>
    </w:p>
    <w:p w:rsidR="00FD4633" w:rsidRPr="00FD4633" w:rsidRDefault="00FD4633" w:rsidP="00FD4633">
      <w:pPr>
        <w:rPr>
          <w:rFonts w:ascii="Bookman Old Style" w:hAnsi="Bookman Old Style"/>
          <w:color w:val="000000"/>
        </w:rPr>
      </w:pPr>
      <w:r w:rsidRPr="00FD4633">
        <w:rPr>
          <w:rFonts w:ascii="Bookman Old Style" w:hAnsi="Bookman Old Style"/>
          <w:color w:val="000000"/>
        </w:rPr>
        <w:t xml:space="preserve">2) совершенствование форм и методов </w:t>
      </w:r>
      <w:proofErr w:type="gramStart"/>
      <w:r w:rsidRPr="00FD4633">
        <w:rPr>
          <w:rFonts w:ascii="Bookman Old Style" w:hAnsi="Bookman Old Style"/>
          <w:color w:val="000000"/>
        </w:rPr>
        <w:t>работы</w:t>
      </w:r>
      <w:proofErr w:type="gramEnd"/>
      <w:r w:rsidRPr="00FD4633">
        <w:rPr>
          <w:rFonts w:ascii="Bookman Old Style" w:hAnsi="Bookman Old Style"/>
          <w:color w:val="000000"/>
        </w:rPr>
        <w:t xml:space="preserve"> по формированию правовой </w:t>
      </w:r>
      <w:r w:rsidR="00152E44">
        <w:rPr>
          <w:rFonts w:ascii="Bookman Old Style" w:hAnsi="Bookman Old Style"/>
          <w:color w:val="000000"/>
        </w:rPr>
        <w:br/>
        <w:t xml:space="preserve">    </w:t>
      </w:r>
      <w:r w:rsidRPr="00FD4633">
        <w:rPr>
          <w:rFonts w:ascii="Bookman Old Style" w:hAnsi="Bookman Old Style"/>
          <w:color w:val="000000"/>
        </w:rPr>
        <w:t>культуры обучающихся, привитию им навыков здорового образа жизни;</w:t>
      </w:r>
    </w:p>
    <w:p w:rsidR="00FD4633" w:rsidRPr="00FD4633" w:rsidRDefault="00FD4633" w:rsidP="00FD4633">
      <w:pPr>
        <w:rPr>
          <w:rFonts w:ascii="Bookman Old Style" w:hAnsi="Bookman Old Style"/>
          <w:color w:val="000000"/>
        </w:rPr>
      </w:pPr>
      <w:r w:rsidRPr="00FD4633">
        <w:rPr>
          <w:rFonts w:ascii="Bookman Old Style" w:hAnsi="Bookman Old Style"/>
          <w:color w:val="000000"/>
        </w:rPr>
        <w:t xml:space="preserve"> 3) способствовать созданию ситуации успеха и        психологического </w:t>
      </w:r>
      <w:r w:rsidR="00152E44">
        <w:rPr>
          <w:rFonts w:ascii="Bookman Old Style" w:hAnsi="Bookman Old Style"/>
          <w:color w:val="000000"/>
        </w:rPr>
        <w:br/>
        <w:t xml:space="preserve">     </w:t>
      </w:r>
      <w:r w:rsidRPr="00FD4633">
        <w:rPr>
          <w:rFonts w:ascii="Bookman Old Style" w:hAnsi="Bookman Old Style"/>
          <w:color w:val="000000"/>
        </w:rPr>
        <w:t xml:space="preserve">комфорта для </w:t>
      </w:r>
      <w:proofErr w:type="gramStart"/>
      <w:r w:rsidRPr="00FD4633">
        <w:rPr>
          <w:rFonts w:ascii="Bookman Old Style" w:hAnsi="Bookman Old Style"/>
          <w:color w:val="000000"/>
        </w:rPr>
        <w:t>обучающихся</w:t>
      </w:r>
      <w:proofErr w:type="gramEnd"/>
      <w:r w:rsidRPr="00FD4633">
        <w:rPr>
          <w:rFonts w:ascii="Bookman Old Style" w:hAnsi="Bookman Old Style"/>
          <w:color w:val="000000"/>
        </w:rPr>
        <w:t xml:space="preserve"> в школе и дома; </w:t>
      </w:r>
    </w:p>
    <w:p w:rsidR="00FD4633" w:rsidRPr="00FD4633" w:rsidRDefault="00FD4633" w:rsidP="00FD4633">
      <w:pPr>
        <w:jc w:val="both"/>
        <w:rPr>
          <w:rFonts w:ascii="Bookman Old Style" w:hAnsi="Bookman Old Style"/>
          <w:color w:val="000000"/>
        </w:rPr>
      </w:pPr>
      <w:r w:rsidRPr="00FD4633">
        <w:rPr>
          <w:rFonts w:ascii="Bookman Old Style" w:hAnsi="Bookman Old Style"/>
          <w:color w:val="000000"/>
        </w:rPr>
        <w:t xml:space="preserve">4) активировать работу по вовлечению родителей обучающихся в процессе </w:t>
      </w:r>
      <w:r w:rsidR="00152E44">
        <w:rPr>
          <w:rFonts w:ascii="Bookman Old Style" w:hAnsi="Bookman Old Style"/>
          <w:color w:val="000000"/>
        </w:rPr>
        <w:br/>
        <w:t xml:space="preserve">    </w:t>
      </w:r>
      <w:r w:rsidRPr="00FD4633">
        <w:rPr>
          <w:rFonts w:ascii="Bookman Old Style" w:hAnsi="Bookman Old Style"/>
          <w:color w:val="000000"/>
        </w:rPr>
        <w:t>активного участия в жизни школы;</w:t>
      </w:r>
    </w:p>
    <w:p w:rsidR="00FD4633" w:rsidRDefault="00152E44" w:rsidP="00FD4633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5)</w:t>
      </w:r>
      <w:r w:rsidR="00FD4633" w:rsidRPr="00FD4633">
        <w:rPr>
          <w:rFonts w:ascii="Bookman Old Style" w:hAnsi="Bookman Old Style"/>
          <w:color w:val="000000"/>
        </w:rPr>
        <w:t xml:space="preserve">совершенствование работы по профориентации и  профильному </w:t>
      </w:r>
      <w:r>
        <w:rPr>
          <w:rFonts w:ascii="Bookman Old Style" w:hAnsi="Bookman Old Style"/>
          <w:color w:val="000000"/>
        </w:rPr>
        <w:br/>
        <w:t xml:space="preserve">   </w:t>
      </w:r>
      <w:r w:rsidR="00FD4633" w:rsidRPr="00FD4633">
        <w:rPr>
          <w:rFonts w:ascii="Bookman Old Style" w:hAnsi="Bookman Old Style"/>
          <w:color w:val="000000"/>
        </w:rPr>
        <w:t xml:space="preserve">самоопределению </w:t>
      </w:r>
      <w:proofErr w:type="gramStart"/>
      <w:r w:rsidR="00FD4633" w:rsidRPr="00FD4633">
        <w:rPr>
          <w:rFonts w:ascii="Bookman Old Style" w:hAnsi="Bookman Old Style"/>
          <w:color w:val="000000"/>
        </w:rPr>
        <w:t>обучающихся</w:t>
      </w:r>
      <w:proofErr w:type="gramEnd"/>
      <w:r w:rsidR="00FD4633" w:rsidRPr="00FD4633">
        <w:rPr>
          <w:rFonts w:ascii="Bookman Old Style" w:hAnsi="Bookman Old Style"/>
          <w:color w:val="000000"/>
        </w:rPr>
        <w:t>.</w:t>
      </w:r>
    </w:p>
    <w:p w:rsidR="00DF37EB" w:rsidRPr="00FD4633" w:rsidRDefault="00DF37EB" w:rsidP="00FD4633">
      <w:pPr>
        <w:jc w:val="both"/>
        <w:rPr>
          <w:rFonts w:ascii="Bookman Old Style" w:hAnsi="Bookman Old Style"/>
          <w:color w:val="000000"/>
        </w:rPr>
      </w:pPr>
    </w:p>
    <w:p w:rsidR="00DF37EB" w:rsidRPr="00DF37EB" w:rsidRDefault="00152E44" w:rsidP="00DF37E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    </w:t>
      </w:r>
      <w:r w:rsidR="00755F43" w:rsidRPr="00FD4633">
        <w:rPr>
          <w:rFonts w:ascii="Bookman Old Style" w:hAnsi="Bookman Old Style"/>
        </w:rPr>
        <w:t>Поставленные перед коллективом задачи решались через методическую работу и р</w:t>
      </w:r>
      <w:r w:rsidR="00DF37EB">
        <w:rPr>
          <w:rFonts w:ascii="Bookman Old Style" w:hAnsi="Bookman Old Style"/>
        </w:rPr>
        <w:t>аботу с педагогическими кадрами:</w:t>
      </w:r>
      <w:r w:rsidR="00DF37EB" w:rsidRPr="00DF37EB">
        <w:t xml:space="preserve"> </w:t>
      </w:r>
      <w:r w:rsidR="00DF37EB">
        <w:t xml:space="preserve"> </w:t>
      </w:r>
      <w:r w:rsidR="00DF37EB" w:rsidRPr="00DF37EB">
        <w:rPr>
          <w:rFonts w:ascii="Bookman Old Style" w:hAnsi="Bookman Old Style"/>
        </w:rPr>
        <w:t>совершенствование методики и структуры проведения ур</w:t>
      </w:r>
      <w:r w:rsidR="00DF37EB">
        <w:rPr>
          <w:rFonts w:ascii="Bookman Old Style" w:hAnsi="Bookman Old Style"/>
        </w:rPr>
        <w:t>оков, индивидуальной</w:t>
      </w:r>
      <w:r w:rsidR="00DF37EB" w:rsidRPr="00DF37EB">
        <w:rPr>
          <w:rFonts w:ascii="Bookman Old Style" w:hAnsi="Bookman Old Style"/>
        </w:rPr>
        <w:t xml:space="preserve"> работы </w:t>
      </w:r>
      <w:r w:rsidR="00DF37EB">
        <w:rPr>
          <w:rFonts w:ascii="Bookman Old Style" w:hAnsi="Bookman Old Style"/>
        </w:rPr>
        <w:t xml:space="preserve">со слабоуспевающими </w:t>
      </w:r>
      <w:r w:rsidR="00DF37EB" w:rsidRPr="00DF37EB">
        <w:rPr>
          <w:rFonts w:ascii="Bookman Old Style" w:hAnsi="Bookman Old Style"/>
        </w:rPr>
        <w:t xml:space="preserve"> учащимися, ознакомлением учителей с новой педагогической и методической литературой, образовательными технологиями.</w:t>
      </w:r>
    </w:p>
    <w:p w:rsidR="00291CF0" w:rsidRPr="00291CF0" w:rsidRDefault="00DF37EB" w:rsidP="00291C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755F43" w:rsidRPr="00FD4633">
        <w:rPr>
          <w:rFonts w:ascii="Bookman Old Style" w:hAnsi="Bookman Old Style"/>
        </w:rPr>
        <w:t>В функциониро</w:t>
      </w:r>
      <w:r w:rsidR="00FD4633" w:rsidRPr="00FD4633">
        <w:rPr>
          <w:rFonts w:ascii="Bookman Old Style" w:hAnsi="Bookman Old Style"/>
        </w:rPr>
        <w:t>вании школьной методической работы в 2011 – 2012</w:t>
      </w:r>
      <w:r w:rsidR="00755F43" w:rsidRPr="00FD4633">
        <w:rPr>
          <w:rFonts w:ascii="Bookman Old Style" w:hAnsi="Bookman Old Style"/>
        </w:rPr>
        <w:t xml:space="preserve"> учебном году использовали: </w:t>
      </w:r>
      <w:r w:rsidR="00FD4633" w:rsidRPr="00FD4633">
        <w:rPr>
          <w:rFonts w:ascii="Bookman Old Style" w:hAnsi="Bookman Old Style"/>
        </w:rPr>
        <w:br/>
      </w:r>
      <w:r w:rsidR="008605CA">
        <w:rPr>
          <w:rFonts w:ascii="Bookman Old Style" w:hAnsi="Bookman Old Style"/>
        </w:rPr>
        <w:t>1. П</w:t>
      </w:r>
      <w:r w:rsidR="00755F43" w:rsidRPr="00FD4633">
        <w:rPr>
          <w:rFonts w:ascii="Bookman Old Style" w:hAnsi="Bookman Old Style"/>
        </w:rPr>
        <w:t xml:space="preserve">едсоветы. </w:t>
      </w:r>
      <w:r w:rsidR="00755F43" w:rsidRPr="00FD4633">
        <w:rPr>
          <w:rFonts w:ascii="Bookman Old Style" w:hAnsi="Bookman Old Style"/>
        </w:rPr>
        <w:br/>
        <w:t>2.</w:t>
      </w:r>
      <w:r w:rsidR="00D02880">
        <w:rPr>
          <w:rFonts w:ascii="Bookman Old Style" w:hAnsi="Bookman Old Style"/>
        </w:rPr>
        <w:t xml:space="preserve"> МО </w:t>
      </w:r>
      <w:r w:rsidR="00755F43" w:rsidRPr="00FD4633">
        <w:rPr>
          <w:rFonts w:ascii="Bookman Old Style" w:hAnsi="Bookman Old Style"/>
        </w:rPr>
        <w:t xml:space="preserve"> учителей – предметников</w:t>
      </w:r>
      <w:r w:rsidR="00291CF0">
        <w:rPr>
          <w:b/>
        </w:rPr>
        <w:t xml:space="preserve">, </w:t>
      </w:r>
      <w:r w:rsidR="00291CF0" w:rsidRPr="00291CF0">
        <w:rPr>
          <w:rFonts w:ascii="Bookman Old Style" w:hAnsi="Bookman Old Style"/>
        </w:rPr>
        <w:t>классных руководителей</w:t>
      </w:r>
      <w:r w:rsidR="00755F43" w:rsidRPr="00FD4633">
        <w:rPr>
          <w:rFonts w:ascii="Bookman Old Style" w:hAnsi="Bookman Old Style"/>
        </w:rPr>
        <w:t xml:space="preserve">. </w:t>
      </w:r>
      <w:r w:rsidR="00FD4633" w:rsidRPr="00FD4633">
        <w:rPr>
          <w:rFonts w:ascii="Bookman Old Style" w:hAnsi="Bookman Old Style"/>
        </w:rPr>
        <w:br/>
      </w:r>
      <w:r w:rsidR="00755F43" w:rsidRPr="00FD4633">
        <w:rPr>
          <w:rFonts w:ascii="Bookman Old Style" w:hAnsi="Bookman Old Style"/>
        </w:rPr>
        <w:t>3</w:t>
      </w:r>
      <w:r w:rsidR="00FD4633" w:rsidRPr="00FD4633">
        <w:rPr>
          <w:rFonts w:ascii="Bookman Old Style" w:hAnsi="Bookman Old Style"/>
        </w:rPr>
        <w:t>. Открытые уроки, их анализ.</w:t>
      </w:r>
      <w:r w:rsidR="00FD4633" w:rsidRPr="00FD4633">
        <w:rPr>
          <w:rFonts w:ascii="Bookman Old Style" w:hAnsi="Bookman Old Style"/>
        </w:rPr>
        <w:br/>
      </w:r>
      <w:r w:rsidR="00755F43" w:rsidRPr="00FD4633">
        <w:rPr>
          <w:rFonts w:ascii="Bookman Old Style" w:hAnsi="Bookman Old Style"/>
        </w:rPr>
        <w:t xml:space="preserve">4. </w:t>
      </w:r>
      <w:proofErr w:type="spellStart"/>
      <w:r w:rsidR="00755F43" w:rsidRPr="00FD4633">
        <w:rPr>
          <w:rFonts w:ascii="Bookman Old Style" w:hAnsi="Bookman Old Style"/>
        </w:rPr>
        <w:t>Взаимопосещение</w:t>
      </w:r>
      <w:proofErr w:type="spellEnd"/>
      <w:r w:rsidR="00755F43" w:rsidRPr="00FD4633">
        <w:rPr>
          <w:rFonts w:ascii="Bookman Old Style" w:hAnsi="Bookman Old Style"/>
        </w:rPr>
        <w:t xml:space="preserve"> и анализ уроков.</w:t>
      </w:r>
      <w:r w:rsidR="00FD4633" w:rsidRPr="00FD4633">
        <w:rPr>
          <w:rFonts w:ascii="Bookman Old Style" w:hAnsi="Bookman Old Style"/>
        </w:rPr>
        <w:br/>
        <w:t>5.Аттестация.</w:t>
      </w:r>
      <w:r w:rsidR="00755F43" w:rsidRPr="00FD4633">
        <w:rPr>
          <w:rFonts w:ascii="Bookman Old Style" w:hAnsi="Bookman Old Style"/>
        </w:rPr>
        <w:br/>
      </w:r>
      <w:r w:rsidR="00291CF0">
        <w:rPr>
          <w:rFonts w:ascii="Bookman Old Style" w:hAnsi="Bookman Old Style"/>
        </w:rPr>
        <w:t>6.Самообразование учителей.</w:t>
      </w:r>
    </w:p>
    <w:p w:rsidR="00BE7482" w:rsidRDefault="00291CF0" w:rsidP="00B03F3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E7482" w:rsidRPr="00B03F32">
        <w:rPr>
          <w:rFonts w:ascii="Bookman Old Style" w:hAnsi="Bookman Old Style"/>
        </w:rPr>
        <w:t xml:space="preserve">Высшей формой коллективной методической работы </w:t>
      </w:r>
      <w:r w:rsidR="00B03F32">
        <w:rPr>
          <w:rFonts w:ascii="Bookman Old Style" w:hAnsi="Bookman Old Style"/>
        </w:rPr>
        <w:t>ш</w:t>
      </w:r>
      <w:r w:rsidR="00A80A9C">
        <w:rPr>
          <w:rFonts w:ascii="Bookman Old Style" w:hAnsi="Bookman Old Style"/>
        </w:rPr>
        <w:t xml:space="preserve">колы </w:t>
      </w:r>
      <w:r w:rsidR="00BE7482" w:rsidRPr="00B03F32">
        <w:rPr>
          <w:rFonts w:ascii="Bookman Old Style" w:hAnsi="Bookman Old Style"/>
        </w:rPr>
        <w:t>остает</w:t>
      </w:r>
      <w:r w:rsidR="00A80A9C">
        <w:rPr>
          <w:rFonts w:ascii="Bookman Old Style" w:hAnsi="Bookman Old Style"/>
        </w:rPr>
        <w:t>ся педагогический совет. В 2011-2012</w:t>
      </w:r>
      <w:r w:rsidR="00BE7482" w:rsidRPr="00B03F32">
        <w:rPr>
          <w:rFonts w:ascii="Bookman Old Style" w:hAnsi="Bookman Old Style"/>
        </w:rPr>
        <w:t xml:space="preserve"> учебном году были</w:t>
      </w:r>
      <w:r w:rsidR="008605CA">
        <w:rPr>
          <w:rFonts w:ascii="Bookman Old Style" w:hAnsi="Bookman Old Style"/>
        </w:rPr>
        <w:t xml:space="preserve"> запланированы и</w:t>
      </w:r>
      <w:r w:rsidR="00BE7482" w:rsidRPr="00B03F32">
        <w:rPr>
          <w:rFonts w:ascii="Bookman Old Style" w:hAnsi="Bookman Old Style"/>
        </w:rPr>
        <w:t xml:space="preserve"> прове</w:t>
      </w:r>
      <w:r w:rsidR="00D607A1" w:rsidRPr="00B03F32">
        <w:rPr>
          <w:rFonts w:ascii="Bookman Old Style" w:hAnsi="Bookman Old Style"/>
        </w:rPr>
        <w:t xml:space="preserve">дены </w:t>
      </w:r>
      <w:r w:rsidR="008605CA">
        <w:rPr>
          <w:rFonts w:ascii="Bookman Old Style" w:hAnsi="Bookman Old Style"/>
        </w:rPr>
        <w:t xml:space="preserve">следующие </w:t>
      </w:r>
      <w:r w:rsidR="00D607A1" w:rsidRPr="00B03F32">
        <w:rPr>
          <w:rFonts w:ascii="Bookman Old Style" w:hAnsi="Bookman Old Style"/>
        </w:rPr>
        <w:t>педагогические советы</w:t>
      </w:r>
      <w:r w:rsidR="00BE7482" w:rsidRPr="00B03F32">
        <w:rPr>
          <w:rFonts w:ascii="Bookman Old Style" w:hAnsi="Bookman Old Style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7087"/>
        <w:gridCol w:w="1950"/>
      </w:tblGrid>
      <w:tr w:rsidR="00A80A9C" w:rsidRPr="00F179B4" w:rsidTr="00884AFB">
        <w:tc>
          <w:tcPr>
            <w:tcW w:w="534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  <w:b/>
              </w:rPr>
            </w:pPr>
            <w:r w:rsidRPr="00F179B4">
              <w:rPr>
                <w:rFonts w:ascii="Bookman Old Style" w:hAnsi="Bookman Old Style"/>
                <w:b/>
              </w:rPr>
              <w:t>№</w:t>
            </w:r>
            <w:proofErr w:type="spellStart"/>
            <w:proofErr w:type="gramStart"/>
            <w:r w:rsidRPr="00F179B4">
              <w:rPr>
                <w:rFonts w:ascii="Bookman Old Style" w:hAnsi="Bookman Old Style"/>
                <w:b/>
              </w:rPr>
              <w:t>п</w:t>
            </w:r>
            <w:proofErr w:type="spellEnd"/>
            <w:proofErr w:type="gramEnd"/>
            <w:r w:rsidRPr="00F179B4">
              <w:rPr>
                <w:rFonts w:ascii="Bookman Old Style" w:hAnsi="Bookman Old Style"/>
                <w:b/>
              </w:rPr>
              <w:t>/</w:t>
            </w:r>
            <w:proofErr w:type="spellStart"/>
            <w:r w:rsidRPr="00F179B4">
              <w:rPr>
                <w:rFonts w:ascii="Bookman Old Style" w:hAnsi="Bookman Old Style"/>
                <w:b/>
              </w:rPr>
              <w:t>п</w:t>
            </w:r>
            <w:proofErr w:type="spellEnd"/>
          </w:p>
        </w:tc>
        <w:tc>
          <w:tcPr>
            <w:tcW w:w="7087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  <w:b/>
              </w:rPr>
            </w:pPr>
            <w:r w:rsidRPr="00F179B4">
              <w:rPr>
                <w:rFonts w:ascii="Bookman Old Style" w:hAnsi="Bookman Old Style"/>
                <w:b/>
              </w:rPr>
              <w:t xml:space="preserve">                           Тема педсовета</w:t>
            </w:r>
          </w:p>
        </w:tc>
        <w:tc>
          <w:tcPr>
            <w:tcW w:w="1950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  <w:b/>
              </w:rPr>
            </w:pPr>
            <w:r w:rsidRPr="00F179B4">
              <w:rPr>
                <w:rFonts w:ascii="Bookman Old Style" w:hAnsi="Bookman Old Style"/>
                <w:b/>
              </w:rPr>
              <w:t xml:space="preserve">   Сроки проведения</w:t>
            </w:r>
          </w:p>
        </w:tc>
      </w:tr>
      <w:tr w:rsidR="00A80A9C" w:rsidRPr="00F179B4" w:rsidTr="00884AFB">
        <w:tc>
          <w:tcPr>
            <w:tcW w:w="534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1.</w:t>
            </w:r>
          </w:p>
        </w:tc>
        <w:tc>
          <w:tcPr>
            <w:tcW w:w="7087" w:type="dxa"/>
          </w:tcPr>
          <w:p w:rsidR="00884AFB" w:rsidRPr="00F179B4" w:rsidRDefault="00884AFB" w:rsidP="00884AFB">
            <w:pPr>
              <w:shd w:val="clear" w:color="auto" w:fill="FFFFFF"/>
              <w:ind w:right="-57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 Организационный педсо</w:t>
            </w:r>
            <w:r w:rsidRPr="00F179B4">
              <w:rPr>
                <w:rFonts w:ascii="Bookman Old Style" w:hAnsi="Bookman Old Style"/>
              </w:rPr>
              <w:softHyphen/>
              <w:t>вет:</w:t>
            </w:r>
          </w:p>
          <w:p w:rsidR="00884AFB" w:rsidRPr="00F179B4" w:rsidRDefault="00884AFB" w:rsidP="00884AFB">
            <w:pPr>
              <w:shd w:val="clear" w:color="auto" w:fill="FFFFFF"/>
              <w:ind w:right="-57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-</w:t>
            </w:r>
            <w:r w:rsidRPr="00F179B4">
              <w:rPr>
                <w:rFonts w:ascii="Bookman Old Style" w:hAnsi="Bookman Old Style"/>
                <w:bCs/>
              </w:rPr>
              <w:t xml:space="preserve"> Об </w:t>
            </w:r>
            <w:r w:rsidRPr="00F179B4">
              <w:rPr>
                <w:rFonts w:ascii="Bookman Old Style" w:hAnsi="Bookman Old Style"/>
              </w:rPr>
              <w:t xml:space="preserve">утверждении плана работы и задач школы на </w:t>
            </w:r>
            <w:r w:rsidRPr="00F179B4">
              <w:rPr>
                <w:rFonts w:ascii="Bookman Old Style" w:hAnsi="Bookman Old Style"/>
              </w:rPr>
              <w:br/>
              <w:t xml:space="preserve">  2011-2012 учебный год.</w:t>
            </w:r>
          </w:p>
          <w:p w:rsidR="00884AFB" w:rsidRPr="00F179B4" w:rsidRDefault="00884AFB" w:rsidP="00884AFB">
            <w:pPr>
              <w:contextualSpacing/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- Об утверждении программы развития на 2011-2015 г.г.</w:t>
            </w:r>
          </w:p>
          <w:p w:rsidR="00884AFB" w:rsidRPr="00F179B4" w:rsidRDefault="00884AFB" w:rsidP="00884AFB">
            <w:pPr>
              <w:contextualSpacing/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- Об утверждении учебного плана на 2011-2012 </w:t>
            </w:r>
            <w:proofErr w:type="spellStart"/>
            <w:r w:rsidRPr="00F179B4">
              <w:rPr>
                <w:rFonts w:ascii="Bookman Old Style" w:hAnsi="Bookman Old Style"/>
              </w:rPr>
              <w:t>уч</w:t>
            </w:r>
            <w:proofErr w:type="spellEnd"/>
            <w:r w:rsidRPr="00F179B4">
              <w:rPr>
                <w:rFonts w:ascii="Bookman Old Style" w:hAnsi="Bookman Old Style"/>
              </w:rPr>
              <w:t>. год.</w:t>
            </w:r>
          </w:p>
          <w:p w:rsidR="00884AFB" w:rsidRPr="00F179B4" w:rsidRDefault="00884AFB" w:rsidP="00884AFB">
            <w:pPr>
              <w:contextualSpacing/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- О распределении учебной педагогической нагрузки на </w:t>
            </w:r>
            <w:r w:rsidRPr="00F179B4">
              <w:rPr>
                <w:rFonts w:ascii="Bookman Old Style" w:hAnsi="Bookman Old Style"/>
              </w:rPr>
              <w:br/>
              <w:t xml:space="preserve">  2011-2012 </w:t>
            </w:r>
            <w:proofErr w:type="spellStart"/>
            <w:r w:rsidRPr="00F179B4">
              <w:rPr>
                <w:rFonts w:ascii="Bookman Old Style" w:hAnsi="Bookman Old Style"/>
              </w:rPr>
              <w:t>уч</w:t>
            </w:r>
            <w:proofErr w:type="spellEnd"/>
            <w:r w:rsidRPr="00F179B4">
              <w:rPr>
                <w:rFonts w:ascii="Bookman Old Style" w:hAnsi="Bookman Old Style"/>
              </w:rPr>
              <w:t>. год.</w:t>
            </w:r>
          </w:p>
          <w:p w:rsidR="00A80A9C" w:rsidRPr="00F179B4" w:rsidRDefault="00884AFB" w:rsidP="00884AFB">
            <w:pPr>
              <w:contextualSpacing/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lastRenderedPageBreak/>
              <w:t xml:space="preserve">- О комплектовании по классам на 2011-2012 </w:t>
            </w:r>
            <w:proofErr w:type="spellStart"/>
            <w:r w:rsidRPr="00F179B4">
              <w:rPr>
                <w:rFonts w:ascii="Bookman Old Style" w:hAnsi="Bookman Old Style"/>
              </w:rPr>
              <w:t>уч</w:t>
            </w:r>
            <w:proofErr w:type="spellEnd"/>
            <w:r w:rsidRPr="00F179B4">
              <w:rPr>
                <w:rFonts w:ascii="Bookman Old Style" w:hAnsi="Bookman Old Style"/>
              </w:rPr>
              <w:t xml:space="preserve">. год.  </w:t>
            </w:r>
            <w:r w:rsidRPr="00F179B4">
              <w:br/>
            </w:r>
          </w:p>
        </w:tc>
        <w:tc>
          <w:tcPr>
            <w:tcW w:w="1950" w:type="dxa"/>
          </w:tcPr>
          <w:p w:rsidR="00A80A9C" w:rsidRPr="00F179B4" w:rsidRDefault="00884AFB" w:rsidP="00F179B4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lastRenderedPageBreak/>
              <w:t>сентябрь</w:t>
            </w:r>
          </w:p>
        </w:tc>
      </w:tr>
      <w:tr w:rsidR="00A80A9C" w:rsidRPr="00F179B4" w:rsidTr="00884AFB">
        <w:tc>
          <w:tcPr>
            <w:tcW w:w="534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lastRenderedPageBreak/>
              <w:t>2.</w:t>
            </w:r>
          </w:p>
        </w:tc>
        <w:tc>
          <w:tcPr>
            <w:tcW w:w="7087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Педсовет «Качество знаний: из чего оно складывается. Адаптация уч-ся 1-ого и 5-го класса»</w:t>
            </w:r>
          </w:p>
        </w:tc>
        <w:tc>
          <w:tcPr>
            <w:tcW w:w="1950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ноябрь</w:t>
            </w:r>
          </w:p>
        </w:tc>
      </w:tr>
      <w:tr w:rsidR="00A80A9C" w:rsidRPr="00F179B4" w:rsidTr="00E3790F">
        <w:trPr>
          <w:trHeight w:val="765"/>
        </w:trPr>
        <w:tc>
          <w:tcPr>
            <w:tcW w:w="534" w:type="dxa"/>
          </w:tcPr>
          <w:p w:rsidR="00A80A9C" w:rsidRPr="00F179B4" w:rsidRDefault="00884AFB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3.</w:t>
            </w:r>
          </w:p>
        </w:tc>
        <w:tc>
          <w:tcPr>
            <w:tcW w:w="7087" w:type="dxa"/>
          </w:tcPr>
          <w:p w:rsidR="00884AFB" w:rsidRPr="00F179B4" w:rsidRDefault="00884AFB" w:rsidP="00884AFB">
            <w:pPr>
              <w:contextualSpacing/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Педсовет «Современные подходы к контролю и оценке знаний обучающихся»</w:t>
            </w:r>
          </w:p>
          <w:p w:rsidR="00A80A9C" w:rsidRPr="00F179B4" w:rsidRDefault="00A80A9C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</w:p>
        </w:tc>
        <w:tc>
          <w:tcPr>
            <w:tcW w:w="1950" w:type="dxa"/>
          </w:tcPr>
          <w:p w:rsidR="00A80A9C" w:rsidRPr="00F179B4" w:rsidRDefault="00E3790F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январь</w:t>
            </w:r>
          </w:p>
        </w:tc>
      </w:tr>
      <w:tr w:rsidR="00A80A9C" w:rsidRPr="00F179B4" w:rsidTr="00F179B4">
        <w:trPr>
          <w:trHeight w:val="2115"/>
        </w:trPr>
        <w:tc>
          <w:tcPr>
            <w:tcW w:w="534" w:type="dxa"/>
            <w:tcBorders>
              <w:bottom w:val="single" w:sz="4" w:space="0" w:color="auto"/>
            </w:tcBorders>
          </w:tcPr>
          <w:p w:rsidR="00A80A9C" w:rsidRPr="00F179B4" w:rsidRDefault="00E3790F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4.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3790F" w:rsidRPr="00F179B4" w:rsidRDefault="00E3790F" w:rsidP="00E3790F">
            <w:pPr>
              <w:spacing w:after="200" w:line="276" w:lineRule="auto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Педсовет </w:t>
            </w:r>
          </w:p>
          <w:p w:rsidR="00A80A9C" w:rsidRPr="00F179B4" w:rsidRDefault="00E3790F" w:rsidP="00E3790F">
            <w:pPr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- Об утверждении списка  учащихся 9 класса для </w:t>
            </w:r>
            <w:r w:rsidRPr="00F179B4">
              <w:rPr>
                <w:rFonts w:ascii="Bookman Old Style" w:hAnsi="Bookman Old Style"/>
              </w:rPr>
              <w:br/>
              <w:t xml:space="preserve">  прохождения государственной (итоговой) аттестации  </w:t>
            </w:r>
            <w:r w:rsidRPr="00F179B4">
              <w:rPr>
                <w:rFonts w:ascii="Bookman Old Style" w:hAnsi="Bookman Old Style"/>
              </w:rPr>
              <w:br/>
              <w:t xml:space="preserve">  в  2011- 2012 </w:t>
            </w:r>
            <w:proofErr w:type="spellStart"/>
            <w:r w:rsidRPr="00F179B4">
              <w:rPr>
                <w:rFonts w:ascii="Bookman Old Style" w:hAnsi="Bookman Old Style"/>
              </w:rPr>
              <w:t>уч</w:t>
            </w:r>
            <w:proofErr w:type="spellEnd"/>
            <w:r w:rsidRPr="00F179B4">
              <w:rPr>
                <w:rFonts w:ascii="Bookman Old Style" w:hAnsi="Bookman Old Style"/>
              </w:rPr>
              <w:t>. году.</w:t>
            </w:r>
            <w:proofErr w:type="gramStart"/>
            <w:r w:rsidRPr="00F179B4">
              <w:rPr>
                <w:rFonts w:ascii="Bookman Old Style" w:hAnsi="Bookman Old Style"/>
              </w:rPr>
              <w:br/>
              <w:t>-</w:t>
            </w:r>
            <w:proofErr w:type="gramEnd"/>
            <w:r w:rsidRPr="00F179B4">
              <w:rPr>
                <w:rFonts w:ascii="Bookman Old Style" w:hAnsi="Bookman Old Style"/>
              </w:rPr>
              <w:t xml:space="preserve">О согласовании  локальных актов для проведения </w:t>
            </w:r>
            <w:r w:rsidRPr="00F179B4">
              <w:rPr>
                <w:rFonts w:ascii="Bookman Old Style" w:hAnsi="Bookman Old Style"/>
              </w:rPr>
              <w:br/>
              <w:t xml:space="preserve"> государственной итоговой аттестации уч-ся 9 класса, </w:t>
            </w:r>
            <w:r w:rsidRPr="00F179B4">
              <w:rPr>
                <w:rFonts w:ascii="Bookman Old Style" w:hAnsi="Bookman Old Style"/>
              </w:rPr>
              <w:br/>
              <w:t xml:space="preserve"> членов конфликтной комиссии.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80A9C" w:rsidRPr="00F179B4" w:rsidRDefault="00E3790F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февраль</w:t>
            </w:r>
          </w:p>
        </w:tc>
      </w:tr>
      <w:tr w:rsidR="00A80A9C" w:rsidRPr="00F179B4" w:rsidTr="00F179B4">
        <w:trPr>
          <w:trHeight w:val="1110"/>
        </w:trPr>
        <w:tc>
          <w:tcPr>
            <w:tcW w:w="534" w:type="dxa"/>
            <w:tcBorders>
              <w:bottom w:val="single" w:sz="4" w:space="0" w:color="auto"/>
            </w:tcBorders>
          </w:tcPr>
          <w:p w:rsidR="00A80A9C" w:rsidRPr="00F179B4" w:rsidRDefault="00E3790F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5.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3790F" w:rsidRPr="00F179B4" w:rsidRDefault="00884AFB" w:rsidP="00E3790F">
            <w:pPr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Педсовет </w:t>
            </w:r>
          </w:p>
          <w:p w:rsidR="00E3790F" w:rsidRPr="00F179B4" w:rsidRDefault="00E3790F" w:rsidP="00E3790F">
            <w:pPr>
              <w:jc w:val="both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- Об анализе учебной деятельности за  3-ю четверть </w:t>
            </w:r>
          </w:p>
          <w:p w:rsidR="00E3790F" w:rsidRPr="00F179B4" w:rsidRDefault="00E3790F" w:rsidP="00E3790F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F179B4">
              <w:rPr>
                <w:rFonts w:ascii="Bookman Old Style" w:hAnsi="Bookman Old Style"/>
              </w:rPr>
              <w:t xml:space="preserve">  2011-2012 </w:t>
            </w:r>
            <w:proofErr w:type="spellStart"/>
            <w:r w:rsidRPr="00F179B4">
              <w:rPr>
                <w:rFonts w:ascii="Bookman Old Style" w:hAnsi="Bookman Old Style"/>
              </w:rPr>
              <w:t>уч</w:t>
            </w:r>
            <w:proofErr w:type="spellEnd"/>
            <w:r w:rsidRPr="00F179B4">
              <w:rPr>
                <w:rFonts w:ascii="Bookman Old Style" w:hAnsi="Bookman Old Style"/>
              </w:rPr>
              <w:t xml:space="preserve">. года. </w:t>
            </w:r>
          </w:p>
          <w:p w:rsidR="00A80A9C" w:rsidRPr="00F179B4" w:rsidRDefault="00E3790F" w:rsidP="00E3790F">
            <w:pPr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- Об анализе внедрения ФГОС НОО в школе.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80A9C" w:rsidRPr="00F179B4" w:rsidRDefault="00E3790F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март</w:t>
            </w:r>
          </w:p>
        </w:tc>
      </w:tr>
      <w:tr w:rsidR="00A80A9C" w:rsidRPr="00F179B4" w:rsidTr="00F179B4">
        <w:trPr>
          <w:trHeight w:val="2745"/>
        </w:trPr>
        <w:tc>
          <w:tcPr>
            <w:tcW w:w="534" w:type="dxa"/>
            <w:tcBorders>
              <w:bottom w:val="single" w:sz="4" w:space="0" w:color="auto"/>
            </w:tcBorders>
          </w:tcPr>
          <w:p w:rsidR="00A80A9C" w:rsidRPr="00F179B4" w:rsidRDefault="00E3790F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6.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3790F" w:rsidRPr="00F179B4" w:rsidRDefault="00884AFB" w:rsidP="00E3790F">
            <w:pPr>
              <w:pStyle w:val="a3"/>
              <w:ind w:left="0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  Педсовет</w:t>
            </w:r>
          </w:p>
          <w:p w:rsidR="00F179B4" w:rsidRPr="00F179B4" w:rsidRDefault="00884AFB" w:rsidP="00F179B4">
            <w:pPr>
              <w:pStyle w:val="a3"/>
              <w:ind w:left="0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 xml:space="preserve"> </w:t>
            </w:r>
            <w:r w:rsidR="00E3790F" w:rsidRPr="00F179B4">
              <w:rPr>
                <w:rFonts w:ascii="Bookman Old Style" w:hAnsi="Bookman Old Style"/>
              </w:rPr>
              <w:t xml:space="preserve">- Об утверждении сроков проведения экзаменов  и </w:t>
            </w:r>
            <w:r w:rsidR="00F179B4" w:rsidRPr="00F179B4">
              <w:rPr>
                <w:rFonts w:ascii="Bookman Old Style" w:hAnsi="Bookman Old Style"/>
              </w:rPr>
              <w:br/>
              <w:t xml:space="preserve">   </w:t>
            </w:r>
            <w:r w:rsidR="00E3790F" w:rsidRPr="00F179B4">
              <w:rPr>
                <w:rFonts w:ascii="Bookman Old Style" w:hAnsi="Bookman Old Style"/>
              </w:rPr>
              <w:t>консультаций ГИА.</w:t>
            </w:r>
            <w:r w:rsidR="00F179B4" w:rsidRPr="00F179B4">
              <w:rPr>
                <w:rFonts w:ascii="Bookman Old Style" w:hAnsi="Bookman Old Style"/>
              </w:rPr>
              <w:br/>
              <w:t xml:space="preserve">- </w:t>
            </w:r>
            <w:r w:rsidR="00E3790F" w:rsidRPr="00F179B4">
              <w:rPr>
                <w:rFonts w:ascii="Bookman Old Style" w:hAnsi="Bookman Old Style"/>
              </w:rPr>
              <w:t xml:space="preserve">Об утверждении состава экзаменационной комиссии </w:t>
            </w:r>
            <w:r w:rsidR="00F179B4" w:rsidRPr="00F179B4">
              <w:rPr>
                <w:rFonts w:ascii="Bookman Old Style" w:hAnsi="Bookman Old Style"/>
              </w:rPr>
              <w:br/>
              <w:t xml:space="preserve">  </w:t>
            </w:r>
            <w:r w:rsidR="00E3790F" w:rsidRPr="00F179B4">
              <w:rPr>
                <w:rFonts w:ascii="Bookman Old Style" w:hAnsi="Bookman Old Style"/>
              </w:rPr>
              <w:t>для проведения ГИА в традиционной форме в 2011-</w:t>
            </w:r>
            <w:r w:rsidR="00F179B4" w:rsidRPr="00F179B4">
              <w:rPr>
                <w:rFonts w:ascii="Bookman Old Style" w:hAnsi="Bookman Old Style"/>
              </w:rPr>
              <w:br/>
              <w:t xml:space="preserve">  </w:t>
            </w:r>
            <w:r w:rsidR="00E3790F" w:rsidRPr="00F179B4">
              <w:rPr>
                <w:rFonts w:ascii="Bookman Old Style" w:hAnsi="Bookman Old Style"/>
              </w:rPr>
              <w:t xml:space="preserve">2012 </w:t>
            </w:r>
            <w:proofErr w:type="spellStart"/>
            <w:r w:rsidR="00E3790F" w:rsidRPr="00F179B4">
              <w:rPr>
                <w:rFonts w:ascii="Bookman Old Style" w:hAnsi="Bookman Old Style"/>
              </w:rPr>
              <w:t>уч</w:t>
            </w:r>
            <w:proofErr w:type="spellEnd"/>
            <w:r w:rsidR="00E3790F" w:rsidRPr="00F179B4">
              <w:rPr>
                <w:rFonts w:ascii="Bookman Old Style" w:hAnsi="Bookman Old Style"/>
              </w:rPr>
              <w:t xml:space="preserve">. году.    </w:t>
            </w:r>
          </w:p>
          <w:p w:rsidR="00A80A9C" w:rsidRPr="00F179B4" w:rsidRDefault="00F179B4" w:rsidP="00F179B4">
            <w:pPr>
              <w:pStyle w:val="a3"/>
              <w:ind w:left="0"/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-</w:t>
            </w:r>
            <w:r w:rsidR="00E3790F" w:rsidRPr="00F179B4">
              <w:rPr>
                <w:rFonts w:ascii="Bookman Old Style" w:hAnsi="Bookman Old Style"/>
              </w:rPr>
              <w:t xml:space="preserve">Об утверждении учебного плана на 2012-2013 </w:t>
            </w:r>
            <w:proofErr w:type="spellStart"/>
            <w:r w:rsidR="00E3790F" w:rsidRPr="00F179B4">
              <w:rPr>
                <w:rFonts w:ascii="Bookman Old Style" w:hAnsi="Bookman Old Style"/>
              </w:rPr>
              <w:t>уч</w:t>
            </w:r>
            <w:proofErr w:type="spellEnd"/>
            <w:r w:rsidR="00E3790F" w:rsidRPr="00F179B4">
              <w:rPr>
                <w:rFonts w:ascii="Bookman Old Style" w:hAnsi="Bookman Old Style"/>
              </w:rPr>
              <w:t>. год.</w:t>
            </w:r>
            <w:proofErr w:type="gramStart"/>
            <w:r w:rsidRPr="00F179B4">
              <w:rPr>
                <w:rFonts w:ascii="Bookman Old Style" w:hAnsi="Bookman Old Style"/>
              </w:rPr>
              <w:br/>
              <w:t>-</w:t>
            </w:r>
            <w:proofErr w:type="gramEnd"/>
            <w:r w:rsidR="00E3790F" w:rsidRPr="00F179B4">
              <w:rPr>
                <w:rFonts w:ascii="Bookman Old Style" w:hAnsi="Bookman Old Style"/>
              </w:rPr>
              <w:t xml:space="preserve">О предварительном распределении учебной нагрузки </w:t>
            </w:r>
            <w:r w:rsidRPr="00F179B4">
              <w:rPr>
                <w:rFonts w:ascii="Bookman Old Style" w:hAnsi="Bookman Old Style"/>
              </w:rPr>
              <w:br/>
              <w:t xml:space="preserve">  </w:t>
            </w:r>
            <w:r w:rsidR="00E3790F" w:rsidRPr="00F179B4">
              <w:rPr>
                <w:rFonts w:ascii="Bookman Old Style" w:hAnsi="Bookman Old Style"/>
              </w:rPr>
              <w:t xml:space="preserve">педагогических работников  на 2012-2013 </w:t>
            </w:r>
            <w:proofErr w:type="spellStart"/>
            <w:r w:rsidR="00E3790F" w:rsidRPr="00F179B4">
              <w:rPr>
                <w:rFonts w:ascii="Bookman Old Style" w:hAnsi="Bookman Old Style"/>
              </w:rPr>
              <w:t>уч</w:t>
            </w:r>
            <w:proofErr w:type="spellEnd"/>
            <w:r w:rsidR="00E3790F" w:rsidRPr="00F179B4">
              <w:rPr>
                <w:rFonts w:ascii="Bookman Old Style" w:hAnsi="Bookman Old Style"/>
              </w:rPr>
              <w:t>. год.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80A9C" w:rsidRPr="00F179B4" w:rsidRDefault="00F179B4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апрель</w:t>
            </w:r>
          </w:p>
        </w:tc>
      </w:tr>
      <w:tr w:rsidR="00A80A9C" w:rsidRPr="00F179B4" w:rsidTr="00F179B4">
        <w:trPr>
          <w:trHeight w:val="1380"/>
        </w:trPr>
        <w:tc>
          <w:tcPr>
            <w:tcW w:w="534" w:type="dxa"/>
            <w:tcBorders>
              <w:bottom w:val="single" w:sz="4" w:space="0" w:color="auto"/>
            </w:tcBorders>
          </w:tcPr>
          <w:p w:rsidR="00A80A9C" w:rsidRPr="00F179B4" w:rsidRDefault="00F179B4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179B4" w:rsidRDefault="00884AFB" w:rsidP="00F179B4">
            <w:pPr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Педсовет</w:t>
            </w:r>
            <w:r w:rsidR="00F179B4" w:rsidRPr="005F3F5A">
              <w:rPr>
                <w:rFonts w:ascii="Bookman Old Style" w:hAnsi="Bookman Old Style"/>
              </w:rPr>
              <w:t>.</w:t>
            </w:r>
          </w:p>
          <w:p w:rsidR="00F179B4" w:rsidRPr="005F3F5A" w:rsidRDefault="00F179B4" w:rsidP="00F179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Pr="005F3F5A">
              <w:rPr>
                <w:rFonts w:ascii="Bookman Old Style" w:hAnsi="Bookman Old Style"/>
              </w:rPr>
              <w:t xml:space="preserve"> О допуске к государственной (итоговой) аттестации </w:t>
            </w:r>
            <w:r>
              <w:rPr>
                <w:rFonts w:ascii="Bookman Old Style" w:hAnsi="Bookman Old Style"/>
              </w:rPr>
              <w:br/>
              <w:t xml:space="preserve">  </w:t>
            </w:r>
            <w:r w:rsidRPr="005F3F5A">
              <w:rPr>
                <w:rFonts w:ascii="Bookman Old Style" w:hAnsi="Bookman Old Style"/>
              </w:rPr>
              <w:t>выпускников 9 клас</w:t>
            </w:r>
            <w:r>
              <w:rPr>
                <w:rFonts w:ascii="Bookman Old Style" w:hAnsi="Bookman Old Style"/>
              </w:rPr>
              <w:t xml:space="preserve">са за 2011-2012 </w:t>
            </w:r>
            <w:proofErr w:type="spellStart"/>
            <w:r>
              <w:rPr>
                <w:rFonts w:ascii="Bookman Old Style" w:hAnsi="Bookman Old Style"/>
              </w:rPr>
              <w:t>уч</w:t>
            </w:r>
            <w:proofErr w:type="spellEnd"/>
            <w:r>
              <w:rPr>
                <w:rFonts w:ascii="Bookman Old Style" w:hAnsi="Bookman Old Style"/>
              </w:rPr>
              <w:t>.</w:t>
            </w:r>
            <w:r w:rsidRPr="005F3F5A">
              <w:rPr>
                <w:rFonts w:ascii="Bookman Old Style" w:hAnsi="Bookman Old Style"/>
              </w:rPr>
              <w:t xml:space="preserve"> год</w:t>
            </w:r>
          </w:p>
          <w:p w:rsidR="00F179B4" w:rsidRPr="005F3F5A" w:rsidRDefault="009E23D7" w:rsidP="00F179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О переводе уч-ся 1,3 </w:t>
            </w:r>
            <w:r w:rsidR="00F179B4" w:rsidRPr="005F3F5A">
              <w:rPr>
                <w:rFonts w:ascii="Bookman Old Style" w:hAnsi="Bookman Old Style"/>
              </w:rPr>
              <w:t>классов в следующий класс:</w:t>
            </w:r>
          </w:p>
          <w:p w:rsidR="00F179B4" w:rsidRPr="005F3F5A" w:rsidRDefault="00F179B4" w:rsidP="00F179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О награждении учащихся 3,5-9 </w:t>
            </w:r>
            <w:r w:rsidRPr="005F3F5A">
              <w:rPr>
                <w:rFonts w:ascii="Bookman Old Style" w:hAnsi="Bookman Old Style"/>
              </w:rPr>
              <w:t xml:space="preserve"> классов грамотами ОУ.</w:t>
            </w:r>
          </w:p>
          <w:p w:rsidR="00A80A9C" w:rsidRPr="00F179B4" w:rsidRDefault="00F179B4" w:rsidP="00F179B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80A9C" w:rsidRPr="00F179B4" w:rsidRDefault="009E23D7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  <w:r w:rsidR="00F179B4">
              <w:rPr>
                <w:rFonts w:ascii="Bookman Old Style" w:hAnsi="Bookman Old Style"/>
              </w:rPr>
              <w:t>ай</w:t>
            </w:r>
          </w:p>
        </w:tc>
      </w:tr>
      <w:tr w:rsidR="009E23D7" w:rsidRPr="00F179B4" w:rsidTr="009E23D7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:rsidR="009E23D7" w:rsidRDefault="009E23D7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E23D7" w:rsidRDefault="009E23D7" w:rsidP="009E23D7">
            <w:pPr>
              <w:rPr>
                <w:rFonts w:ascii="Bookman Old Style" w:hAnsi="Bookman Old Style"/>
              </w:rPr>
            </w:pPr>
            <w:r w:rsidRPr="00F179B4">
              <w:rPr>
                <w:rFonts w:ascii="Bookman Old Style" w:hAnsi="Bookman Old Style"/>
              </w:rPr>
              <w:t>Педсовет</w:t>
            </w:r>
            <w:r w:rsidRPr="005F3F5A">
              <w:rPr>
                <w:rFonts w:ascii="Bookman Old Style" w:hAnsi="Bookman Old Style"/>
              </w:rPr>
              <w:t>.</w:t>
            </w:r>
          </w:p>
          <w:p w:rsidR="009E23D7" w:rsidRPr="005F3F5A" w:rsidRDefault="009E23D7" w:rsidP="009E23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 переводе уч-ся 5-8 классов в следующий класс.</w:t>
            </w:r>
          </w:p>
          <w:p w:rsidR="009E23D7" w:rsidRPr="00F179B4" w:rsidRDefault="009E23D7" w:rsidP="00F179B4">
            <w:pPr>
              <w:rPr>
                <w:rFonts w:ascii="Bookman Old Style" w:hAnsi="Bookman Old Style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E23D7" w:rsidRDefault="009E23D7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Июнь</w:t>
            </w:r>
          </w:p>
        </w:tc>
      </w:tr>
      <w:tr w:rsidR="00F179B4" w:rsidRPr="00F179B4" w:rsidTr="00F179B4">
        <w:trPr>
          <w:trHeight w:val="1245"/>
        </w:trPr>
        <w:tc>
          <w:tcPr>
            <w:tcW w:w="534" w:type="dxa"/>
            <w:tcBorders>
              <w:top w:val="single" w:sz="4" w:space="0" w:color="auto"/>
            </w:tcBorders>
          </w:tcPr>
          <w:p w:rsidR="00F179B4" w:rsidRDefault="00626D52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F179B4">
              <w:rPr>
                <w:rFonts w:ascii="Bookman Old Style" w:hAnsi="Bookman Old Style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179B4" w:rsidRPr="00F179B4" w:rsidRDefault="00F179B4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Педсовет</w:t>
            </w:r>
            <w:proofErr w:type="gramStart"/>
            <w:r>
              <w:rPr>
                <w:rFonts w:ascii="Bookman Old Style" w:hAnsi="Bookman Old Style"/>
              </w:rPr>
              <w:br/>
              <w:t>-</w:t>
            </w:r>
            <w:proofErr w:type="gramEnd"/>
            <w:r w:rsidRPr="00F179B4">
              <w:rPr>
                <w:rFonts w:ascii="Bookman Old Style" w:hAnsi="Bookman Old Style"/>
              </w:rPr>
              <w:t>Об окончании осно</w:t>
            </w:r>
            <w:r>
              <w:rPr>
                <w:rFonts w:ascii="Bookman Old Style" w:hAnsi="Bookman Old Style"/>
              </w:rPr>
              <w:t>вной школы учащихся 9-го класса</w:t>
            </w:r>
            <w:r w:rsidRPr="00F179B4">
              <w:rPr>
                <w:rFonts w:ascii="Bookman Old Style" w:hAnsi="Bookman Old Style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179B4" w:rsidRPr="00F179B4" w:rsidRDefault="009E23D7" w:rsidP="00B03F32">
            <w:pPr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</w:t>
            </w:r>
            <w:r w:rsidR="00F179B4">
              <w:rPr>
                <w:rFonts w:ascii="Bookman Old Style" w:hAnsi="Bookman Old Style"/>
              </w:rPr>
              <w:t>юнь</w:t>
            </w:r>
          </w:p>
        </w:tc>
      </w:tr>
    </w:tbl>
    <w:p w:rsidR="003C7B0E" w:rsidRPr="00DF37EB" w:rsidRDefault="00D02880" w:rsidP="00D0288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DF37EB">
        <w:rPr>
          <w:rFonts w:ascii="Bookman Old Style" w:hAnsi="Bookman Old Style"/>
        </w:rPr>
        <w:t xml:space="preserve">В 2011-2012 </w:t>
      </w:r>
      <w:proofErr w:type="spellStart"/>
      <w:r w:rsidR="00DF37EB">
        <w:rPr>
          <w:rFonts w:ascii="Bookman Old Style" w:hAnsi="Bookman Old Style"/>
        </w:rPr>
        <w:t>уч</w:t>
      </w:r>
      <w:proofErr w:type="spellEnd"/>
      <w:r w:rsidR="00DF37EB">
        <w:rPr>
          <w:rFonts w:ascii="Bookman Old Style" w:hAnsi="Bookman Old Style"/>
        </w:rPr>
        <w:t>. году в школе действовал</w:t>
      </w:r>
      <w:r>
        <w:rPr>
          <w:rFonts w:ascii="Bookman Old Style" w:hAnsi="Bookman Old Style"/>
        </w:rPr>
        <w:t>о</w:t>
      </w:r>
      <w:r w:rsidR="00DF37EB">
        <w:rPr>
          <w:rFonts w:ascii="Bookman Old Style" w:hAnsi="Bookman Old Style"/>
        </w:rPr>
        <w:t xml:space="preserve"> </w:t>
      </w:r>
      <w:r w:rsidR="00C74946">
        <w:rPr>
          <w:rFonts w:ascii="Bookman Old Style" w:hAnsi="Bookman Old Style"/>
        </w:rPr>
        <w:t>2</w:t>
      </w:r>
      <w:r w:rsidR="00DF37EB">
        <w:t xml:space="preserve"> </w:t>
      </w:r>
      <w:r>
        <w:t xml:space="preserve">МО </w:t>
      </w:r>
      <w:r w:rsidR="003C7B0E">
        <w:t xml:space="preserve"> </w:t>
      </w:r>
      <w:r w:rsidR="003C7B0E" w:rsidRPr="00D02880">
        <w:rPr>
          <w:rFonts w:ascii="Bookman Old Style" w:hAnsi="Bookman Old Style"/>
        </w:rPr>
        <w:t>учителей</w:t>
      </w:r>
      <w:r w:rsidR="00DF37EB" w:rsidRPr="00D02880">
        <w:rPr>
          <w:rFonts w:ascii="Bookman Old Style" w:hAnsi="Bookman Old Style"/>
        </w:rPr>
        <w:t>-предметников</w:t>
      </w:r>
      <w:r w:rsidR="00C74946">
        <w:rPr>
          <w:rFonts w:ascii="Bookman Old Style" w:hAnsi="Bookman Old Style"/>
        </w:rPr>
        <w:t xml:space="preserve">, </w:t>
      </w:r>
      <w:proofErr w:type="spellStart"/>
      <w:r w:rsidR="00C74946">
        <w:rPr>
          <w:rFonts w:ascii="Bookman Old Style" w:hAnsi="Bookman Old Style"/>
        </w:rPr>
        <w:t>кл</w:t>
      </w:r>
      <w:proofErr w:type="spellEnd"/>
      <w:r w:rsidR="00C74946">
        <w:rPr>
          <w:rFonts w:ascii="Bookman Old Style" w:hAnsi="Bookman Old Style"/>
        </w:rPr>
        <w:t>. руководителей</w:t>
      </w:r>
      <w:r w:rsidR="003C7B0E" w:rsidRPr="00D02880">
        <w:rPr>
          <w:rFonts w:ascii="Bookman Old Style" w:hAnsi="Bookman Old Style"/>
        </w:rPr>
        <w:t>.</w:t>
      </w:r>
      <w:r w:rsidR="00DF37EB" w:rsidRPr="00D02880">
        <w:rPr>
          <w:rFonts w:ascii="Bookman Old Style" w:hAnsi="Bookman Old Style"/>
        </w:rPr>
        <w:t xml:space="preserve"> </w:t>
      </w:r>
      <w:r w:rsidR="003C7B0E" w:rsidRPr="00D02880">
        <w:rPr>
          <w:rFonts w:ascii="Bookman Old Style" w:hAnsi="Bookman Old Style"/>
        </w:rPr>
        <w:t>На заседаниях обсуждались такие вопросы, как:</w:t>
      </w:r>
      <w:r>
        <w:rPr>
          <w:rFonts w:ascii="Bookman Old Style" w:hAnsi="Bookman Old Style"/>
        </w:rPr>
        <w:br/>
      </w:r>
      <w:r w:rsidR="00DF37EB" w:rsidRPr="00D02880">
        <w:rPr>
          <w:rFonts w:ascii="Bookman Old Style" w:hAnsi="Bookman Old Style"/>
        </w:rPr>
        <w:br/>
      </w:r>
      <w:r w:rsidR="003C7B0E" w:rsidRPr="00DF37EB">
        <w:rPr>
          <w:rFonts w:ascii="Bookman Old Style" w:hAnsi="Bookman Old Style"/>
        </w:rPr>
        <w:t>1. Утверждени</w:t>
      </w:r>
      <w:r w:rsidR="00DF37EB">
        <w:rPr>
          <w:rFonts w:ascii="Bookman Old Style" w:hAnsi="Bookman Old Style"/>
        </w:rPr>
        <w:t>е плана работы учителей-предметников</w:t>
      </w:r>
      <w:r w:rsidR="003C7B0E" w:rsidRPr="00DF37EB">
        <w:rPr>
          <w:rFonts w:ascii="Bookman Old Style" w:hAnsi="Bookman Old Style"/>
        </w:rPr>
        <w:t xml:space="preserve"> на новый учебный </w:t>
      </w:r>
      <w:r w:rsidR="00DF37EB">
        <w:rPr>
          <w:rFonts w:ascii="Bookman Old Style" w:hAnsi="Bookman Old Style"/>
        </w:rPr>
        <w:br/>
        <w:t xml:space="preserve">    </w:t>
      </w:r>
      <w:r w:rsidR="003C7B0E" w:rsidRPr="00DF37EB">
        <w:rPr>
          <w:rFonts w:ascii="Bookman Old Style" w:hAnsi="Bookman Old Style"/>
        </w:rPr>
        <w:t>год.</w:t>
      </w:r>
      <w:r w:rsidR="00DF37EB">
        <w:rPr>
          <w:rFonts w:ascii="Bookman Old Style" w:hAnsi="Bookman Old Style"/>
        </w:rPr>
        <w:br/>
      </w:r>
      <w:r w:rsidR="003C7B0E" w:rsidRPr="00DF37EB">
        <w:rPr>
          <w:rFonts w:ascii="Bookman Old Style" w:hAnsi="Bookman Old Style"/>
        </w:rPr>
        <w:t xml:space="preserve">2. Рассмотрение календарно-тематических планов по предметам, </w:t>
      </w:r>
      <w:r w:rsidR="00DF37EB">
        <w:rPr>
          <w:rFonts w:ascii="Bookman Old Style" w:hAnsi="Bookman Old Style"/>
        </w:rPr>
        <w:br/>
        <w:t xml:space="preserve">    </w:t>
      </w:r>
      <w:r w:rsidR="003C7B0E" w:rsidRPr="00DF37EB">
        <w:rPr>
          <w:rFonts w:ascii="Bookman Old Style" w:hAnsi="Bookman Old Style"/>
        </w:rPr>
        <w:t xml:space="preserve">кружковых занятий, курсов по выбору (9 </w:t>
      </w:r>
      <w:proofErr w:type="spellStart"/>
      <w:r w:rsidR="003C7B0E" w:rsidRPr="00DF37EB">
        <w:rPr>
          <w:rFonts w:ascii="Bookman Old Style" w:hAnsi="Bookman Old Style"/>
        </w:rPr>
        <w:t>кл</w:t>
      </w:r>
      <w:proofErr w:type="spellEnd"/>
      <w:r w:rsidR="003C7B0E" w:rsidRPr="00DF37EB">
        <w:rPr>
          <w:rFonts w:ascii="Bookman Old Style" w:hAnsi="Bookman Old Style"/>
        </w:rPr>
        <w:t>.).</w:t>
      </w:r>
      <w:r w:rsidR="00DF37EB">
        <w:rPr>
          <w:rFonts w:ascii="Bookman Old Style" w:hAnsi="Bookman Old Style"/>
        </w:rPr>
        <w:br/>
        <w:t>3. Проведение предметных недель</w:t>
      </w:r>
      <w:r w:rsidR="003C7B0E" w:rsidRPr="00DF37EB">
        <w:rPr>
          <w:rFonts w:ascii="Bookman Old Style" w:hAnsi="Bookman Old Style"/>
        </w:rPr>
        <w:t>.</w:t>
      </w:r>
      <w:r w:rsidR="00DF37EB">
        <w:rPr>
          <w:rFonts w:ascii="Bookman Old Style" w:hAnsi="Bookman Old Style"/>
        </w:rPr>
        <w:br/>
      </w:r>
      <w:r w:rsidR="003C7B0E" w:rsidRPr="00DF37EB">
        <w:rPr>
          <w:rFonts w:ascii="Bookman Old Style" w:hAnsi="Bookman Old Style"/>
        </w:rPr>
        <w:lastRenderedPageBreak/>
        <w:t xml:space="preserve">4. Система работы с одаренными учащимися: подготовка к проведению </w:t>
      </w:r>
      <w:r w:rsidR="00DF37EB">
        <w:rPr>
          <w:rFonts w:ascii="Bookman Old Style" w:hAnsi="Bookman Old Style"/>
        </w:rPr>
        <w:br/>
        <w:t xml:space="preserve">    </w:t>
      </w:r>
      <w:r w:rsidR="003C7B0E" w:rsidRPr="00DF37EB">
        <w:rPr>
          <w:rFonts w:ascii="Bookman Old Style" w:hAnsi="Bookman Old Style"/>
        </w:rPr>
        <w:t>школьного тура олимпиад</w:t>
      </w:r>
      <w:r w:rsidR="00DF37EB">
        <w:rPr>
          <w:rFonts w:ascii="Bookman Old Style" w:hAnsi="Bookman Old Style"/>
        </w:rPr>
        <w:t>, участие в районных олимпиадах</w:t>
      </w:r>
      <w:r w:rsidR="003C7B0E" w:rsidRPr="00DF37EB">
        <w:rPr>
          <w:rFonts w:ascii="Bookman Old Style" w:hAnsi="Bookman Old Style"/>
        </w:rPr>
        <w:t>.</w:t>
      </w:r>
      <w:r w:rsidR="00DF37EB">
        <w:rPr>
          <w:rFonts w:ascii="Bookman Old Style" w:hAnsi="Bookman Old Style"/>
        </w:rPr>
        <w:br/>
      </w:r>
      <w:r w:rsidR="003C7B0E" w:rsidRPr="00DF37EB">
        <w:rPr>
          <w:rFonts w:ascii="Bookman Old Style" w:hAnsi="Bookman Old Style"/>
        </w:rPr>
        <w:t>5. Подготовка экзаменационных материалов.</w:t>
      </w:r>
      <w:r w:rsidR="00DF37EB">
        <w:rPr>
          <w:rFonts w:ascii="Bookman Old Style" w:hAnsi="Bookman Old Style"/>
        </w:rPr>
        <w:br/>
      </w:r>
      <w:r w:rsidR="003C7B0E" w:rsidRPr="00DF37EB">
        <w:rPr>
          <w:rFonts w:ascii="Bookman Old Style" w:hAnsi="Bookman Old Style"/>
        </w:rPr>
        <w:t>6</w:t>
      </w:r>
      <w:r w:rsidR="00DF37EB">
        <w:rPr>
          <w:rFonts w:ascii="Bookman Old Style" w:hAnsi="Bookman Old Style"/>
        </w:rPr>
        <w:t>.  Подготовка к ГИА</w:t>
      </w:r>
      <w:r w:rsidR="003C7B0E" w:rsidRPr="00DF37EB">
        <w:rPr>
          <w:rFonts w:ascii="Bookman Old Style" w:hAnsi="Bookman Old Style"/>
        </w:rPr>
        <w:t>.</w:t>
      </w:r>
      <w:r w:rsidR="00DF37EB">
        <w:rPr>
          <w:rFonts w:ascii="Bookman Old Style" w:hAnsi="Bookman Old Style"/>
        </w:rPr>
        <w:br/>
        <w:t>7</w:t>
      </w:r>
      <w:r w:rsidR="003C7B0E" w:rsidRPr="00DF37EB">
        <w:rPr>
          <w:rFonts w:ascii="Bookman Old Style" w:hAnsi="Bookman Old Style"/>
        </w:rPr>
        <w:t>. Использование новых технологий на уроках</w:t>
      </w:r>
      <w:r w:rsidR="00DF37EB">
        <w:rPr>
          <w:rFonts w:ascii="Bookman Old Style" w:hAnsi="Bookman Old Style"/>
        </w:rPr>
        <w:t>.</w:t>
      </w:r>
      <w:r w:rsidR="00DF37EB">
        <w:rPr>
          <w:rFonts w:ascii="Bookman Old Style" w:hAnsi="Bookman Old Style"/>
        </w:rPr>
        <w:br/>
        <w:t>8.</w:t>
      </w:r>
      <w:r w:rsidR="003C7B0E" w:rsidRPr="00DF37EB">
        <w:rPr>
          <w:rFonts w:ascii="Bookman Old Style" w:hAnsi="Bookman Old Style"/>
        </w:rPr>
        <w:t xml:space="preserve"> Обсуждение тем открытых уроков</w:t>
      </w:r>
      <w:r w:rsidR="00DF37EB">
        <w:rPr>
          <w:rFonts w:ascii="Bookman Old Style" w:hAnsi="Bookman Old Style"/>
        </w:rPr>
        <w:t>.</w:t>
      </w:r>
      <w:r w:rsidR="00DF37EB">
        <w:rPr>
          <w:rFonts w:ascii="Bookman Old Style" w:hAnsi="Bookman Old Style"/>
        </w:rPr>
        <w:br/>
        <w:t xml:space="preserve">9. </w:t>
      </w:r>
      <w:r w:rsidR="003C7B0E" w:rsidRPr="00DF37EB">
        <w:rPr>
          <w:rFonts w:ascii="Bookman Old Style" w:hAnsi="Bookman Old Style"/>
        </w:rPr>
        <w:t>Анализ посещения уроков</w:t>
      </w:r>
      <w:r w:rsidR="00DF37EB">
        <w:rPr>
          <w:rFonts w:ascii="Bookman Old Style" w:hAnsi="Bookman Old Style"/>
        </w:rPr>
        <w:t>.</w:t>
      </w:r>
      <w:r w:rsidR="00DF37EB">
        <w:rPr>
          <w:rFonts w:ascii="Bookman Old Style" w:hAnsi="Bookman Old Style"/>
        </w:rPr>
        <w:br/>
        <w:t>10</w:t>
      </w:r>
      <w:r w:rsidR="003C7B0E" w:rsidRPr="00DF37EB">
        <w:rPr>
          <w:rFonts w:ascii="Bookman Old Style" w:hAnsi="Bookman Old Style"/>
        </w:rPr>
        <w:t>. Обсуждение т</w:t>
      </w:r>
      <w:r>
        <w:rPr>
          <w:rFonts w:ascii="Bookman Old Style" w:hAnsi="Bookman Old Style"/>
        </w:rPr>
        <w:t>ребований к ведению тетрадей по русскому языку и литературе, математике</w:t>
      </w:r>
      <w:r w:rsidR="003C7B0E" w:rsidRPr="00DF37EB">
        <w:rPr>
          <w:rFonts w:ascii="Bookman Old Style" w:hAnsi="Bookman Old Style"/>
        </w:rPr>
        <w:t>, прочей документации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  <w:t>11. Анализ работы МО учителей-предметников</w:t>
      </w:r>
      <w:r w:rsidR="003C7B0E" w:rsidRPr="00DF37EB">
        <w:rPr>
          <w:rFonts w:ascii="Bookman Old Style" w:hAnsi="Bookman Old Style"/>
        </w:rPr>
        <w:t xml:space="preserve"> за год</w:t>
      </w:r>
      <w:r w:rsidR="00FE5683">
        <w:rPr>
          <w:rFonts w:ascii="Bookman Old Style" w:hAnsi="Bookman Old Style"/>
        </w:rPr>
        <w:t>.</w:t>
      </w:r>
    </w:p>
    <w:p w:rsidR="000B5D24" w:rsidRPr="00626D52" w:rsidRDefault="00626D52" w:rsidP="000B5D24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Традиционным видом методической работы в школе</w:t>
      </w:r>
      <w:r w:rsidR="000B5D24" w:rsidRPr="00626D52">
        <w:rPr>
          <w:rFonts w:ascii="Bookman Old Style" w:hAnsi="Bookman Old Style"/>
          <w:color w:val="000000"/>
        </w:rPr>
        <w:t xml:space="preserve"> являются предметные недели, которые позволяют как учащимся, так и учителям дополнительно раскрыть свой творческий потенциал. </w:t>
      </w:r>
      <w:r>
        <w:rPr>
          <w:rFonts w:ascii="Bookman Old Style" w:hAnsi="Bookman Old Style"/>
          <w:color w:val="000000"/>
        </w:rPr>
        <w:t xml:space="preserve">В 2011-2012 </w:t>
      </w:r>
      <w:proofErr w:type="spellStart"/>
      <w:r>
        <w:rPr>
          <w:rFonts w:ascii="Bookman Old Style" w:hAnsi="Bookman Old Style"/>
          <w:color w:val="000000"/>
        </w:rPr>
        <w:t>уч</w:t>
      </w:r>
      <w:proofErr w:type="spellEnd"/>
      <w:r>
        <w:rPr>
          <w:rFonts w:ascii="Bookman Old Style" w:hAnsi="Bookman Old Style"/>
          <w:color w:val="000000"/>
        </w:rPr>
        <w:t>. году п</w:t>
      </w:r>
      <w:r w:rsidR="000B5D24" w:rsidRPr="00626D52">
        <w:rPr>
          <w:rFonts w:ascii="Bookman Old Style" w:hAnsi="Bookman Old Style"/>
          <w:color w:val="000000"/>
        </w:rPr>
        <w:t>роведено 7 предметных недель (математики и физики, истории и обществознания, русского языка и литера</w:t>
      </w:r>
      <w:r>
        <w:rPr>
          <w:rFonts w:ascii="Bookman Old Style" w:hAnsi="Bookman Old Style"/>
          <w:color w:val="000000"/>
        </w:rPr>
        <w:t>туры, английского языка</w:t>
      </w:r>
      <w:r w:rsidR="000B5D24" w:rsidRPr="00626D52">
        <w:rPr>
          <w:rFonts w:ascii="Bookman Old Style" w:hAnsi="Bookman Old Style"/>
          <w:color w:val="000000"/>
        </w:rPr>
        <w:t>, биологии и географии,</w:t>
      </w:r>
      <w:r>
        <w:rPr>
          <w:rFonts w:ascii="Bookman Old Style" w:hAnsi="Bookman Old Style"/>
          <w:color w:val="000000"/>
        </w:rPr>
        <w:t xml:space="preserve"> ф</w:t>
      </w:r>
      <w:r w:rsidR="000B5D24" w:rsidRPr="00626D52">
        <w:rPr>
          <w:rFonts w:ascii="Bookman Old Style" w:hAnsi="Bookman Old Style"/>
          <w:color w:val="000000"/>
        </w:rPr>
        <w:t xml:space="preserve">изической культуры, технологии, ИЗО и музыки, начальных классов). В них были задействованы все  обучающихся. Учителя применяли разнообразные методы и формы при проведении предметных недель (час занимательной математики, литературный час, путешествия по литературным станциям, и </w:t>
      </w:r>
      <w:proofErr w:type="spellStart"/>
      <w:proofErr w:type="gramStart"/>
      <w:r w:rsidR="000B5D24" w:rsidRPr="00626D52">
        <w:rPr>
          <w:rFonts w:ascii="Bookman Old Style" w:hAnsi="Bookman Old Style"/>
          <w:color w:val="000000"/>
        </w:rPr>
        <w:t>др</w:t>
      </w:r>
      <w:proofErr w:type="spellEnd"/>
      <w:proofErr w:type="gramEnd"/>
      <w:r w:rsidR="000B5D24" w:rsidRPr="00626D52">
        <w:rPr>
          <w:rFonts w:ascii="Bookman Old Style" w:hAnsi="Bookman Old Style"/>
          <w:color w:val="000000"/>
        </w:rPr>
        <w:t xml:space="preserve">). Особо следует отметить работу по подготовке и проведению </w:t>
      </w:r>
      <w:r w:rsidR="00847A35" w:rsidRPr="00626D52">
        <w:rPr>
          <w:rFonts w:ascii="Bookman Old Style" w:hAnsi="Bookman Old Style"/>
          <w:color w:val="000000"/>
        </w:rPr>
        <w:t xml:space="preserve">предметных недель учителей </w:t>
      </w:r>
      <w:proofErr w:type="spellStart"/>
      <w:r w:rsidR="00847A35" w:rsidRPr="00626D52">
        <w:rPr>
          <w:rFonts w:ascii="Bookman Old Style" w:hAnsi="Bookman Old Style"/>
          <w:color w:val="000000"/>
        </w:rPr>
        <w:t>Батуро</w:t>
      </w:r>
      <w:proofErr w:type="spellEnd"/>
      <w:r w:rsidR="00847A35" w:rsidRPr="00626D52">
        <w:rPr>
          <w:rFonts w:ascii="Bookman Old Style" w:hAnsi="Bookman Old Style"/>
          <w:color w:val="000000"/>
        </w:rPr>
        <w:t xml:space="preserve"> Н.М., Шлык Л.И., </w:t>
      </w:r>
      <w:proofErr w:type="spellStart"/>
      <w:r w:rsidR="00847A35" w:rsidRPr="00626D52">
        <w:rPr>
          <w:rFonts w:ascii="Bookman Old Style" w:hAnsi="Bookman Old Style"/>
          <w:color w:val="000000"/>
        </w:rPr>
        <w:t>Пасюта</w:t>
      </w:r>
      <w:proofErr w:type="spellEnd"/>
      <w:r w:rsidR="00847A35" w:rsidRPr="00626D52">
        <w:rPr>
          <w:rFonts w:ascii="Bookman Old Style" w:hAnsi="Bookman Old Style"/>
          <w:color w:val="000000"/>
        </w:rPr>
        <w:t xml:space="preserve"> Н.Н.</w:t>
      </w:r>
      <w:r w:rsidR="000B5D24" w:rsidRPr="00626D52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Материал по предметным неделям собран в папки-накопители.</w:t>
      </w:r>
    </w:p>
    <w:p w:rsidR="003C7B0E" w:rsidRPr="00D02880" w:rsidRDefault="003C7B0E" w:rsidP="00D02880">
      <w:pPr>
        <w:jc w:val="both"/>
        <w:rPr>
          <w:rFonts w:ascii="Bookman Old Style" w:hAnsi="Bookman Old Style"/>
        </w:rPr>
      </w:pPr>
      <w:proofErr w:type="gramStart"/>
      <w:r w:rsidRPr="00D02880">
        <w:rPr>
          <w:rFonts w:ascii="Bookman Old Style" w:hAnsi="Bookman Old Style"/>
          <w:b/>
        </w:rPr>
        <w:t>Положительное</w:t>
      </w:r>
      <w:proofErr w:type="gramEnd"/>
      <w:r w:rsidRPr="00D02880">
        <w:rPr>
          <w:rFonts w:ascii="Bookman Old Style" w:hAnsi="Bookman Old Style"/>
          <w:b/>
        </w:rPr>
        <w:t>:</w:t>
      </w:r>
      <w:r w:rsidRPr="00D02880">
        <w:rPr>
          <w:rFonts w:ascii="Bookman Old Style" w:hAnsi="Bookman Old Style"/>
        </w:rPr>
        <w:t xml:space="preserve"> слаженная и творческая работа учителей-предметников в ходе </w:t>
      </w:r>
      <w:r w:rsidR="00C74946">
        <w:rPr>
          <w:rFonts w:ascii="Bookman Old Style" w:hAnsi="Bookman Old Style"/>
        </w:rPr>
        <w:t>подготовки и проведения предметных недель</w:t>
      </w:r>
      <w:r w:rsidRPr="00D02880">
        <w:rPr>
          <w:rFonts w:ascii="Bookman Old Style" w:hAnsi="Bookman Old Style"/>
        </w:rPr>
        <w:t>.</w:t>
      </w:r>
    </w:p>
    <w:p w:rsidR="003C7B0E" w:rsidRDefault="003C7B0E" w:rsidP="00D02880">
      <w:pPr>
        <w:jc w:val="both"/>
        <w:rPr>
          <w:rFonts w:ascii="Bookman Old Style" w:hAnsi="Bookman Old Style"/>
        </w:rPr>
      </w:pPr>
      <w:r w:rsidRPr="00D02880">
        <w:rPr>
          <w:rFonts w:ascii="Bookman Old Style" w:hAnsi="Bookman Old Style"/>
          <w:b/>
        </w:rPr>
        <w:t>Рекомендации:</w:t>
      </w:r>
      <w:r w:rsidR="00D02880">
        <w:t xml:space="preserve"> </w:t>
      </w:r>
      <w:r w:rsidRPr="00D02880">
        <w:rPr>
          <w:rFonts w:ascii="Bookman Old Style" w:hAnsi="Bookman Old Style"/>
        </w:rPr>
        <w:t>отражение хода и результатов проведен</w:t>
      </w:r>
      <w:r w:rsidR="00C74946">
        <w:rPr>
          <w:rFonts w:ascii="Bookman Old Style" w:hAnsi="Bookman Old Style"/>
        </w:rPr>
        <w:t>ии предметных недель</w:t>
      </w:r>
      <w:r w:rsidR="00D02880" w:rsidRPr="00D02880">
        <w:rPr>
          <w:rFonts w:ascii="Bookman Old Style" w:hAnsi="Bookman Old Style"/>
        </w:rPr>
        <w:t xml:space="preserve"> </w:t>
      </w:r>
      <w:r w:rsidRPr="00D02880">
        <w:rPr>
          <w:rFonts w:ascii="Bookman Old Style" w:hAnsi="Bookman Old Style"/>
        </w:rPr>
        <w:t>на сайте школы, создание фото- и виде</w:t>
      </w:r>
      <w:proofErr w:type="gramStart"/>
      <w:r w:rsidRPr="00D02880">
        <w:rPr>
          <w:rFonts w:ascii="Bookman Old Style" w:hAnsi="Bookman Old Style"/>
        </w:rPr>
        <w:t>о-</w:t>
      </w:r>
      <w:proofErr w:type="gramEnd"/>
      <w:r w:rsidRPr="00D02880">
        <w:rPr>
          <w:rFonts w:ascii="Bookman Old Style" w:hAnsi="Bookman Old Style"/>
        </w:rPr>
        <w:t xml:space="preserve"> архивов.</w:t>
      </w:r>
    </w:p>
    <w:p w:rsidR="00B2120F" w:rsidRDefault="00B2120F" w:rsidP="00B2120F">
      <w:pPr>
        <w:jc w:val="both"/>
        <w:rPr>
          <w:rFonts w:ascii="Bookman Old Style" w:hAnsi="Bookman Old Style"/>
        </w:rPr>
      </w:pPr>
    </w:p>
    <w:p w:rsidR="00B2120F" w:rsidRDefault="00626D52" w:rsidP="00B2120F">
      <w:pPr>
        <w:jc w:val="both"/>
      </w:pPr>
      <w:r>
        <w:rPr>
          <w:rFonts w:ascii="Bookman Old Style" w:hAnsi="Bookman Old Style"/>
        </w:rPr>
        <w:t xml:space="preserve">    </w:t>
      </w:r>
      <w:r w:rsidR="00B2120F">
        <w:rPr>
          <w:rFonts w:ascii="Bookman Old Style" w:hAnsi="Bookman Old Style"/>
        </w:rPr>
        <w:t xml:space="preserve">В 2011-2012 </w:t>
      </w:r>
      <w:proofErr w:type="spellStart"/>
      <w:r w:rsidR="00B2120F">
        <w:rPr>
          <w:rFonts w:ascii="Bookman Old Style" w:hAnsi="Bookman Old Style"/>
        </w:rPr>
        <w:t>уч</w:t>
      </w:r>
      <w:proofErr w:type="spellEnd"/>
      <w:r w:rsidR="00B2120F">
        <w:rPr>
          <w:rFonts w:ascii="Bookman Old Style" w:hAnsi="Bookman Old Style"/>
        </w:rPr>
        <w:t xml:space="preserve">. году учителя-предметники провели школьные олимпиады, по результатам которых уч-ся нашей школы были отправлены на районные олимпиады. </w:t>
      </w:r>
    </w:p>
    <w:p w:rsidR="00B2120F" w:rsidRDefault="00B2120F" w:rsidP="00B2120F">
      <w:pPr>
        <w:jc w:val="both"/>
      </w:pPr>
    </w:p>
    <w:p w:rsidR="00B2120F" w:rsidRDefault="00B2120F" w:rsidP="00B2120F">
      <w:pPr>
        <w:jc w:val="center"/>
        <w:rPr>
          <w:rFonts w:ascii="Bookman Old Style" w:hAnsi="Bookman Old Style"/>
          <w:b/>
        </w:rPr>
      </w:pPr>
      <w:r w:rsidRPr="00B2120F">
        <w:rPr>
          <w:rFonts w:ascii="Bookman Old Style" w:hAnsi="Bookman Old Style"/>
          <w:b/>
        </w:rPr>
        <w:t xml:space="preserve">Итоги участия уч-ся в районных олимпиадах в 2011-2012 </w:t>
      </w:r>
      <w:proofErr w:type="spellStart"/>
      <w:r w:rsidRPr="00B2120F">
        <w:rPr>
          <w:rFonts w:ascii="Bookman Old Style" w:hAnsi="Bookman Old Style"/>
          <w:b/>
        </w:rPr>
        <w:t>уч</w:t>
      </w:r>
      <w:proofErr w:type="spellEnd"/>
      <w:r w:rsidRPr="00B2120F">
        <w:rPr>
          <w:rFonts w:ascii="Bookman Old Style" w:hAnsi="Bookman Old Style"/>
          <w:b/>
        </w:rPr>
        <w:t>. году.</w:t>
      </w:r>
    </w:p>
    <w:p w:rsidR="00B2120F" w:rsidRDefault="00B2120F" w:rsidP="00B2120F">
      <w:pPr>
        <w:jc w:val="center"/>
        <w:rPr>
          <w:rFonts w:ascii="Bookman Old Style" w:hAnsi="Bookman Old Style"/>
          <w:b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2379"/>
        <w:gridCol w:w="1732"/>
        <w:gridCol w:w="1843"/>
        <w:gridCol w:w="1984"/>
      </w:tblGrid>
      <w:tr w:rsidR="00B2120F" w:rsidTr="008E3DDA">
        <w:tc>
          <w:tcPr>
            <w:tcW w:w="1134" w:type="dxa"/>
          </w:tcPr>
          <w:p w:rsidR="00B2120F" w:rsidRDefault="00B2120F" w:rsidP="00B212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</w:t>
            </w:r>
            <w:proofErr w:type="spellStart"/>
            <w:proofErr w:type="gram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b/>
              </w:rPr>
              <w:t>/</w:t>
            </w:r>
            <w:proofErr w:type="spell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</w:p>
        </w:tc>
        <w:tc>
          <w:tcPr>
            <w:tcW w:w="2379" w:type="dxa"/>
          </w:tcPr>
          <w:p w:rsidR="00B2120F" w:rsidRDefault="00B2120F" w:rsidP="00B212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Ф.И.О. уч-ся</w:t>
            </w:r>
          </w:p>
        </w:tc>
        <w:tc>
          <w:tcPr>
            <w:tcW w:w="1732" w:type="dxa"/>
          </w:tcPr>
          <w:p w:rsidR="00B2120F" w:rsidRDefault="00B2120F" w:rsidP="00B212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Предмет</w:t>
            </w:r>
          </w:p>
        </w:tc>
        <w:tc>
          <w:tcPr>
            <w:tcW w:w="1843" w:type="dxa"/>
          </w:tcPr>
          <w:p w:rsidR="00B2120F" w:rsidRDefault="00B2120F" w:rsidP="00B212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Итог</w:t>
            </w:r>
          </w:p>
        </w:tc>
        <w:tc>
          <w:tcPr>
            <w:tcW w:w="1984" w:type="dxa"/>
          </w:tcPr>
          <w:p w:rsidR="00B2120F" w:rsidRDefault="00B2120F" w:rsidP="00B2120F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Учитель</w:t>
            </w:r>
          </w:p>
        </w:tc>
      </w:tr>
      <w:tr w:rsidR="00B2120F" w:rsidRPr="008E3DDA" w:rsidTr="008E3DDA">
        <w:tc>
          <w:tcPr>
            <w:tcW w:w="1134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1.</w:t>
            </w:r>
          </w:p>
        </w:tc>
        <w:tc>
          <w:tcPr>
            <w:tcW w:w="2379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proofErr w:type="spellStart"/>
            <w:r w:rsidRPr="008E3DDA">
              <w:rPr>
                <w:rFonts w:ascii="Bookman Old Style" w:hAnsi="Bookman Old Style"/>
              </w:rPr>
              <w:t>Пасюта</w:t>
            </w:r>
            <w:proofErr w:type="spellEnd"/>
            <w:r w:rsidRPr="008E3DDA">
              <w:rPr>
                <w:rFonts w:ascii="Bookman Old Style" w:hAnsi="Bookman Old Style"/>
              </w:rPr>
              <w:t xml:space="preserve">  Т.О.</w:t>
            </w:r>
          </w:p>
        </w:tc>
        <w:tc>
          <w:tcPr>
            <w:tcW w:w="1732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ОПК</w:t>
            </w:r>
          </w:p>
        </w:tc>
        <w:tc>
          <w:tcPr>
            <w:tcW w:w="1843" w:type="dxa"/>
          </w:tcPr>
          <w:p w:rsidR="00B2120F" w:rsidRPr="008E3DDA" w:rsidRDefault="00B2120F" w:rsidP="008E3DDA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proofErr w:type="spellStart"/>
            <w:r w:rsidRPr="008E3DDA">
              <w:rPr>
                <w:rFonts w:ascii="Bookman Old Style" w:hAnsi="Bookman Old Style"/>
              </w:rPr>
              <w:t>Тупица</w:t>
            </w:r>
            <w:proofErr w:type="spellEnd"/>
            <w:r w:rsidRPr="008E3DDA">
              <w:rPr>
                <w:rFonts w:ascii="Bookman Old Style" w:hAnsi="Bookman Old Style"/>
              </w:rPr>
              <w:t xml:space="preserve"> Л.П.</w:t>
            </w:r>
          </w:p>
        </w:tc>
      </w:tr>
      <w:tr w:rsidR="00B2120F" w:rsidRPr="008E3DDA" w:rsidTr="008E3DDA">
        <w:tc>
          <w:tcPr>
            <w:tcW w:w="1134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2.</w:t>
            </w:r>
          </w:p>
        </w:tc>
        <w:tc>
          <w:tcPr>
            <w:tcW w:w="2379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Мельникова О.М.</w:t>
            </w:r>
          </w:p>
        </w:tc>
        <w:tc>
          <w:tcPr>
            <w:tcW w:w="1732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ОПК</w:t>
            </w:r>
          </w:p>
        </w:tc>
        <w:tc>
          <w:tcPr>
            <w:tcW w:w="1843" w:type="dxa"/>
          </w:tcPr>
          <w:p w:rsidR="00B2120F" w:rsidRPr="008E3DDA" w:rsidRDefault="00B2120F" w:rsidP="008E3DDA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proofErr w:type="spellStart"/>
            <w:r w:rsidRPr="008E3DDA">
              <w:rPr>
                <w:rFonts w:ascii="Bookman Old Style" w:hAnsi="Bookman Old Style"/>
              </w:rPr>
              <w:t>Тупица</w:t>
            </w:r>
            <w:proofErr w:type="spellEnd"/>
            <w:r w:rsidRPr="008E3DDA">
              <w:rPr>
                <w:rFonts w:ascii="Bookman Old Style" w:hAnsi="Bookman Old Style"/>
              </w:rPr>
              <w:t xml:space="preserve"> Л.П.</w:t>
            </w:r>
          </w:p>
        </w:tc>
      </w:tr>
      <w:tr w:rsidR="00B2120F" w:rsidRPr="008E3DDA" w:rsidTr="008E3DDA">
        <w:tc>
          <w:tcPr>
            <w:tcW w:w="1134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3.</w:t>
            </w:r>
          </w:p>
        </w:tc>
        <w:tc>
          <w:tcPr>
            <w:tcW w:w="2379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Мельникова И.М.</w:t>
            </w:r>
          </w:p>
        </w:tc>
        <w:tc>
          <w:tcPr>
            <w:tcW w:w="1732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Pr="008E3DDA">
              <w:rPr>
                <w:rFonts w:ascii="Bookman Old Style" w:hAnsi="Bookman Old Style"/>
              </w:rPr>
              <w:t>еография</w:t>
            </w:r>
          </w:p>
        </w:tc>
        <w:tc>
          <w:tcPr>
            <w:tcW w:w="1843" w:type="dxa"/>
          </w:tcPr>
          <w:p w:rsidR="00B2120F" w:rsidRPr="008E3DDA" w:rsidRDefault="009E23D7" w:rsidP="008E3D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Призер</w:t>
            </w:r>
          </w:p>
        </w:tc>
        <w:tc>
          <w:tcPr>
            <w:tcW w:w="1984" w:type="dxa"/>
          </w:tcPr>
          <w:p w:rsidR="00B2120F" w:rsidRPr="008E3DDA" w:rsidRDefault="008E3DDA" w:rsidP="008E3DDA">
            <w:pPr>
              <w:rPr>
                <w:rFonts w:ascii="Bookman Old Style" w:hAnsi="Bookman Old Style"/>
              </w:rPr>
            </w:pPr>
            <w:proofErr w:type="spellStart"/>
            <w:r w:rsidRPr="008E3DDA">
              <w:rPr>
                <w:rFonts w:ascii="Bookman Old Style" w:hAnsi="Bookman Old Style"/>
              </w:rPr>
              <w:t>Тупица</w:t>
            </w:r>
            <w:proofErr w:type="spellEnd"/>
            <w:r w:rsidRPr="008E3DDA">
              <w:rPr>
                <w:rFonts w:ascii="Bookman Old Style" w:hAnsi="Bookman Old Style"/>
              </w:rPr>
              <w:t xml:space="preserve"> Л.П.</w:t>
            </w:r>
          </w:p>
        </w:tc>
      </w:tr>
      <w:tr w:rsidR="008E3DDA" w:rsidRPr="008E3DDA" w:rsidTr="008E3DDA">
        <w:tc>
          <w:tcPr>
            <w:tcW w:w="1134" w:type="dxa"/>
          </w:tcPr>
          <w:p w:rsidR="008E3DDA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4.</w:t>
            </w:r>
          </w:p>
        </w:tc>
        <w:tc>
          <w:tcPr>
            <w:tcW w:w="2379" w:type="dxa"/>
          </w:tcPr>
          <w:p w:rsidR="008E3DDA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Литвин О.А.</w:t>
            </w:r>
          </w:p>
        </w:tc>
        <w:tc>
          <w:tcPr>
            <w:tcW w:w="1732" w:type="dxa"/>
          </w:tcPr>
          <w:p w:rsidR="008E3DDA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Русский язык</w:t>
            </w:r>
          </w:p>
        </w:tc>
        <w:tc>
          <w:tcPr>
            <w:tcW w:w="1843" w:type="dxa"/>
          </w:tcPr>
          <w:p w:rsidR="008E3DDA" w:rsidRPr="008E3DDA" w:rsidRDefault="009E23D7" w:rsidP="008E3D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Призер</w:t>
            </w:r>
          </w:p>
        </w:tc>
        <w:tc>
          <w:tcPr>
            <w:tcW w:w="1984" w:type="dxa"/>
          </w:tcPr>
          <w:p w:rsidR="008E3DDA" w:rsidRPr="008E3DDA" w:rsidRDefault="008E3DDA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Литвин Н.М.</w:t>
            </w:r>
          </w:p>
        </w:tc>
      </w:tr>
      <w:tr w:rsidR="009E23D7" w:rsidRPr="008E3DDA" w:rsidTr="008E3DDA">
        <w:tc>
          <w:tcPr>
            <w:tcW w:w="1134" w:type="dxa"/>
          </w:tcPr>
          <w:p w:rsidR="009E23D7" w:rsidRPr="008E3DDA" w:rsidRDefault="009E23D7" w:rsidP="008E3D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379" w:type="dxa"/>
          </w:tcPr>
          <w:p w:rsidR="009E23D7" w:rsidRPr="008E3DDA" w:rsidRDefault="009E23D7" w:rsidP="008E3D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Цыганок Е.С.</w:t>
            </w:r>
          </w:p>
        </w:tc>
        <w:tc>
          <w:tcPr>
            <w:tcW w:w="1732" w:type="dxa"/>
          </w:tcPr>
          <w:p w:rsidR="009E23D7" w:rsidRPr="008E3DDA" w:rsidRDefault="009E23D7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Русский язык</w:t>
            </w:r>
          </w:p>
        </w:tc>
        <w:tc>
          <w:tcPr>
            <w:tcW w:w="1843" w:type="dxa"/>
          </w:tcPr>
          <w:p w:rsidR="009E23D7" w:rsidRPr="008E3DDA" w:rsidRDefault="009E23D7" w:rsidP="008E3DDA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9E23D7" w:rsidRPr="008E3DDA" w:rsidRDefault="009E23D7" w:rsidP="008E3DDA">
            <w:pPr>
              <w:rPr>
                <w:rFonts w:ascii="Bookman Old Style" w:hAnsi="Bookman Old Style"/>
              </w:rPr>
            </w:pPr>
            <w:r w:rsidRPr="008E3DDA">
              <w:rPr>
                <w:rFonts w:ascii="Bookman Old Style" w:hAnsi="Bookman Old Style"/>
              </w:rPr>
              <w:t>Литвин Н.М.</w:t>
            </w:r>
          </w:p>
        </w:tc>
      </w:tr>
    </w:tbl>
    <w:p w:rsidR="00B2120F" w:rsidRPr="008E3DDA" w:rsidRDefault="00B2120F" w:rsidP="008E3DDA">
      <w:pPr>
        <w:rPr>
          <w:rFonts w:ascii="Bookman Old Style" w:hAnsi="Bookman Old Style"/>
        </w:rPr>
      </w:pPr>
    </w:p>
    <w:p w:rsidR="003C7B0E" w:rsidRPr="00FE5683" w:rsidRDefault="00626D52" w:rsidP="00B2120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F90E30">
        <w:rPr>
          <w:rFonts w:ascii="Bookman Old Style" w:hAnsi="Bookman Old Style"/>
        </w:rPr>
        <w:t xml:space="preserve"> </w:t>
      </w:r>
      <w:r w:rsidR="008E3DDA" w:rsidRPr="00FE5683">
        <w:rPr>
          <w:rFonts w:ascii="Bookman Old Style" w:hAnsi="Bookman Old Style"/>
        </w:rPr>
        <w:t xml:space="preserve">В следующем </w:t>
      </w:r>
      <w:proofErr w:type="spellStart"/>
      <w:r w:rsidR="008E3DDA" w:rsidRPr="00FE5683">
        <w:rPr>
          <w:rFonts w:ascii="Bookman Old Style" w:hAnsi="Bookman Old Style"/>
        </w:rPr>
        <w:t>уч</w:t>
      </w:r>
      <w:proofErr w:type="spellEnd"/>
      <w:r w:rsidR="008E3DDA" w:rsidRPr="00FE5683">
        <w:rPr>
          <w:rFonts w:ascii="Bookman Old Style" w:hAnsi="Bookman Old Style"/>
        </w:rPr>
        <w:t>. году н</w:t>
      </w:r>
      <w:r w:rsidR="003C7B0E" w:rsidRPr="00FE5683">
        <w:rPr>
          <w:rFonts w:ascii="Bookman Old Style" w:hAnsi="Bookman Old Style"/>
        </w:rPr>
        <w:t xml:space="preserve">еобходимо спланировать деятельность учителей и учащихся для </w:t>
      </w:r>
      <w:r w:rsidR="00C74946">
        <w:rPr>
          <w:rFonts w:ascii="Bookman Old Style" w:hAnsi="Bookman Old Style"/>
        </w:rPr>
        <w:t xml:space="preserve">более </w:t>
      </w:r>
      <w:r w:rsidR="003C7B0E" w:rsidRPr="00FE5683">
        <w:rPr>
          <w:rFonts w:ascii="Bookman Old Style" w:hAnsi="Bookman Old Style"/>
        </w:rPr>
        <w:t>качественной подготовки олимпиад.</w:t>
      </w:r>
    </w:p>
    <w:p w:rsidR="00FE5683" w:rsidRDefault="00FE5683" w:rsidP="003C7B0E">
      <w:pPr>
        <w:jc w:val="both"/>
      </w:pPr>
    </w:p>
    <w:p w:rsidR="003C7B0E" w:rsidRPr="00FE5683" w:rsidRDefault="00FE5683" w:rsidP="003C7B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П</w:t>
      </w:r>
      <w:r w:rsidR="003C7B0E" w:rsidRPr="00FE5683">
        <w:rPr>
          <w:rFonts w:ascii="Bookman Old Style" w:hAnsi="Bookman Old Style"/>
        </w:rPr>
        <w:t>роблемы</w:t>
      </w:r>
      <w:r>
        <w:rPr>
          <w:rFonts w:ascii="Bookman Old Style" w:hAnsi="Bookman Old Style"/>
        </w:rPr>
        <w:t xml:space="preserve"> в работе МО учителей-предметников</w:t>
      </w:r>
      <w:r w:rsidR="003C7B0E" w:rsidRPr="00FE5683">
        <w:rPr>
          <w:rFonts w:ascii="Bookman Old Style" w:hAnsi="Bookman Old Style"/>
        </w:rPr>
        <w:t>:</w:t>
      </w:r>
    </w:p>
    <w:p w:rsidR="003C7B0E" w:rsidRPr="00FE5683" w:rsidRDefault="003C7B0E" w:rsidP="003C7B0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E5683">
        <w:rPr>
          <w:rFonts w:ascii="Bookman Old Style" w:hAnsi="Bookman Old Style"/>
        </w:rPr>
        <w:t>Отслеживание работы по накоплению и обобщению инновационного опыта.</w:t>
      </w:r>
    </w:p>
    <w:p w:rsidR="003C7B0E" w:rsidRPr="00FE5683" w:rsidRDefault="003C7B0E" w:rsidP="003C7B0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proofErr w:type="spellStart"/>
      <w:r w:rsidRPr="00FE5683">
        <w:rPr>
          <w:rFonts w:ascii="Bookman Old Style" w:hAnsi="Bookman Old Style"/>
        </w:rPr>
        <w:t>Недоукомплектованность</w:t>
      </w:r>
      <w:proofErr w:type="spellEnd"/>
      <w:r w:rsidRPr="00FE5683">
        <w:rPr>
          <w:rFonts w:ascii="Bookman Old Style" w:hAnsi="Bookman Old Style"/>
        </w:rPr>
        <w:t xml:space="preserve"> оборудованием учебных кабинетов для использования </w:t>
      </w:r>
      <w:proofErr w:type="spellStart"/>
      <w:r w:rsidRPr="00FE5683">
        <w:rPr>
          <w:rFonts w:ascii="Bookman Old Style" w:hAnsi="Bookman Old Style"/>
        </w:rPr>
        <w:t>ЦОРов</w:t>
      </w:r>
      <w:proofErr w:type="spellEnd"/>
      <w:r w:rsidRPr="00FE5683">
        <w:rPr>
          <w:rFonts w:ascii="Bookman Old Style" w:hAnsi="Bookman Old Style"/>
        </w:rPr>
        <w:t>, Интернет-ресурсов на уроках.</w:t>
      </w:r>
    </w:p>
    <w:p w:rsidR="003C7B0E" w:rsidRDefault="003C7B0E" w:rsidP="003C7B0E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FE5683">
        <w:rPr>
          <w:rFonts w:ascii="Bookman Old Style" w:hAnsi="Bookman Old Style"/>
        </w:rPr>
        <w:lastRenderedPageBreak/>
        <w:t>Недостаточная работа по изучению новой педагогической, методической литературы.</w:t>
      </w:r>
    </w:p>
    <w:p w:rsidR="00444E7C" w:rsidRPr="00444E7C" w:rsidRDefault="00444E7C" w:rsidP="00444E7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 w:rsidRPr="00444E7C">
        <w:rPr>
          <w:rFonts w:ascii="Bookman Old Style" w:hAnsi="Bookman Old Style"/>
        </w:rPr>
        <w:t xml:space="preserve"> </w:t>
      </w:r>
      <w:r w:rsidR="00F90E30">
        <w:rPr>
          <w:rFonts w:ascii="Bookman Old Style" w:hAnsi="Bookman Old Style"/>
        </w:rPr>
        <w:t xml:space="preserve">  </w:t>
      </w:r>
      <w:r w:rsidRPr="00444E7C">
        <w:rPr>
          <w:rFonts w:ascii="Bookman Old Style" w:hAnsi="Bookman Old Style"/>
        </w:rPr>
        <w:t xml:space="preserve">Изучение фактического уровня подготовки учителей </w:t>
      </w:r>
      <w:r w:rsidR="00F90E30">
        <w:rPr>
          <w:rFonts w:ascii="Bookman Old Style" w:hAnsi="Bookman Old Style"/>
        </w:rPr>
        <w:t>школы проходило</w:t>
      </w:r>
      <w:r w:rsidR="00F90E30">
        <w:rPr>
          <w:rFonts w:ascii="Bookman Old Style" w:hAnsi="Bookman Old Style"/>
        </w:rPr>
        <w:br/>
      </w:r>
      <w:r w:rsidRPr="00444E7C">
        <w:rPr>
          <w:rFonts w:ascii="Bookman Old Style" w:hAnsi="Bookman Old Style"/>
        </w:rPr>
        <w:t xml:space="preserve">через посещение уроков у коллег, изучение документации, открытые уроки, посещение уроков администрацией. </w:t>
      </w:r>
    </w:p>
    <w:p w:rsid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r w:rsidRPr="00444E7C">
        <w:rPr>
          <w:rFonts w:ascii="Bookman Old Style" w:hAnsi="Bookman Old Style"/>
          <w:b/>
        </w:rPr>
        <w:t xml:space="preserve">       Посещение уроков администрацие</w:t>
      </w:r>
      <w:r w:rsidRPr="00444E7C">
        <w:rPr>
          <w:rFonts w:ascii="Bookman Old Style" w:hAnsi="Bookman Old Style"/>
        </w:rPr>
        <w:t>й</w:t>
      </w:r>
    </w:p>
    <w:p w:rsidR="00444E7C" w:rsidRPr="00444E7C" w:rsidRDefault="00B42E1D" w:rsidP="00444E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Директор школы – 10</w:t>
      </w:r>
      <w:r w:rsidR="00444E7C" w:rsidRPr="00444E7C">
        <w:rPr>
          <w:rFonts w:ascii="Bookman Old Style" w:hAnsi="Bookman Old Style"/>
        </w:rPr>
        <w:t xml:space="preserve"> </w:t>
      </w:r>
    </w:p>
    <w:p w:rsidR="00444E7C" w:rsidRDefault="00B42E1D" w:rsidP="00444E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Зам. директора по у/</w:t>
      </w:r>
      <w:proofErr w:type="spellStart"/>
      <w:proofErr w:type="gramStart"/>
      <w:r>
        <w:rPr>
          <w:rFonts w:ascii="Bookman Old Style" w:hAnsi="Bookman Old Style"/>
        </w:rPr>
        <w:t>р</w:t>
      </w:r>
      <w:proofErr w:type="spellEnd"/>
      <w:proofErr w:type="gramEnd"/>
      <w:r>
        <w:rPr>
          <w:rFonts w:ascii="Bookman Old Style" w:hAnsi="Bookman Old Style"/>
        </w:rPr>
        <w:t xml:space="preserve"> – 20</w:t>
      </w:r>
      <w:r w:rsidR="00444E7C" w:rsidRPr="00444E7C">
        <w:rPr>
          <w:rFonts w:ascii="Bookman Old Style" w:hAnsi="Bookman Old Style"/>
        </w:rPr>
        <w:t xml:space="preserve"> </w:t>
      </w:r>
    </w:p>
    <w:p w:rsidR="00444E7C" w:rsidRPr="00444E7C" w:rsidRDefault="00B42E1D" w:rsidP="00444E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Зам. директора по в/</w:t>
      </w:r>
      <w:proofErr w:type="spellStart"/>
      <w:proofErr w:type="gramStart"/>
      <w:r>
        <w:rPr>
          <w:rFonts w:ascii="Bookman Old Style" w:hAnsi="Bookman Old Style"/>
        </w:rPr>
        <w:t>р</w:t>
      </w:r>
      <w:proofErr w:type="spellEnd"/>
      <w:proofErr w:type="gramEnd"/>
      <w:r>
        <w:rPr>
          <w:rFonts w:ascii="Bookman Old Style" w:hAnsi="Bookman Old Style"/>
        </w:rPr>
        <w:t xml:space="preserve"> – 12</w:t>
      </w:r>
    </w:p>
    <w:p w:rsidR="00444E7C" w:rsidRPr="00444E7C" w:rsidRDefault="00444E7C" w:rsidP="00444E7C">
      <w:pPr>
        <w:spacing w:line="360" w:lineRule="auto"/>
        <w:jc w:val="both"/>
        <w:rPr>
          <w:rFonts w:ascii="Bookman Old Style" w:hAnsi="Bookman Old Style"/>
          <w:b/>
        </w:rPr>
      </w:pPr>
      <w:r w:rsidRPr="00444E7C">
        <w:rPr>
          <w:rFonts w:ascii="Bookman Old Style" w:hAnsi="Bookman Old Style"/>
        </w:rPr>
        <w:t xml:space="preserve">       </w:t>
      </w:r>
      <w:proofErr w:type="spellStart"/>
      <w:r w:rsidRPr="00444E7C">
        <w:rPr>
          <w:rFonts w:ascii="Bookman Old Style" w:hAnsi="Bookman Old Style"/>
          <w:b/>
        </w:rPr>
        <w:t>Взаимопосещение</w:t>
      </w:r>
      <w:proofErr w:type="spellEnd"/>
      <w:r w:rsidRPr="00444E7C">
        <w:rPr>
          <w:rFonts w:ascii="Bookman Old Style" w:hAnsi="Bookman Old Style"/>
          <w:b/>
        </w:rPr>
        <w:t xml:space="preserve"> уроков</w:t>
      </w:r>
    </w:p>
    <w:p w:rsidR="00444E7C" w:rsidRP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Шестакова Н.П.</w:t>
      </w:r>
      <w:r w:rsidRPr="00444E7C">
        <w:rPr>
          <w:rFonts w:ascii="Bookman Old Style" w:hAnsi="Bookman Old Style"/>
        </w:rPr>
        <w:t xml:space="preserve">– 10                </w:t>
      </w:r>
    </w:p>
    <w:p w:rsidR="00444E7C" w:rsidRP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Балева</w:t>
      </w:r>
      <w:proofErr w:type="spellEnd"/>
      <w:r>
        <w:rPr>
          <w:rFonts w:ascii="Bookman Old Style" w:hAnsi="Bookman Old Style"/>
        </w:rPr>
        <w:t xml:space="preserve"> Н.М.</w:t>
      </w:r>
      <w:r w:rsidRPr="00444E7C">
        <w:rPr>
          <w:rFonts w:ascii="Bookman Old Style" w:hAnsi="Bookman Old Style"/>
        </w:rPr>
        <w:t xml:space="preserve">– 7  </w:t>
      </w:r>
    </w:p>
    <w:p w:rsidR="00444E7C" w:rsidRP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Лысадед</w:t>
      </w:r>
      <w:proofErr w:type="spellEnd"/>
      <w:r>
        <w:rPr>
          <w:rFonts w:ascii="Bookman Old Style" w:hAnsi="Bookman Old Style"/>
        </w:rPr>
        <w:t xml:space="preserve"> Н.П.</w:t>
      </w:r>
      <w:r w:rsidRPr="00444E7C">
        <w:rPr>
          <w:rFonts w:ascii="Bookman Old Style" w:hAnsi="Bookman Old Style"/>
        </w:rPr>
        <w:t xml:space="preserve"> – 10                          </w:t>
      </w:r>
    </w:p>
    <w:p w:rsidR="00444E7C" w:rsidRP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Гайдук Е.И.</w:t>
      </w:r>
      <w:r w:rsidRPr="00444E7C">
        <w:rPr>
          <w:rFonts w:ascii="Bookman Old Style" w:hAnsi="Bookman Old Style"/>
        </w:rPr>
        <w:t xml:space="preserve">– 10 </w:t>
      </w:r>
    </w:p>
    <w:p w:rsidR="00444E7C" w:rsidRP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proofErr w:type="spellStart"/>
      <w:r w:rsidRPr="00444E7C">
        <w:rPr>
          <w:rFonts w:ascii="Bookman Old Style" w:hAnsi="Bookman Old Style"/>
        </w:rPr>
        <w:t>Пасюта</w:t>
      </w:r>
      <w:proofErr w:type="spellEnd"/>
      <w:r w:rsidRPr="00444E7C">
        <w:rPr>
          <w:rFonts w:ascii="Bookman Old Style" w:hAnsi="Bookman Old Style"/>
        </w:rPr>
        <w:t xml:space="preserve"> Н.Н.- 14 </w:t>
      </w:r>
    </w:p>
    <w:p w:rsidR="00444E7C" w:rsidRDefault="00444E7C" w:rsidP="00444E7C">
      <w:pPr>
        <w:spacing w:line="360" w:lineRule="auto"/>
        <w:jc w:val="both"/>
        <w:rPr>
          <w:rFonts w:ascii="Bookman Old Style" w:hAnsi="Bookman Old Style"/>
        </w:rPr>
      </w:pPr>
      <w:r w:rsidRPr="00444E7C">
        <w:rPr>
          <w:rFonts w:ascii="Bookman Old Style" w:hAnsi="Bookman Old Style"/>
        </w:rPr>
        <w:t xml:space="preserve">Шлык Л.И.– 8 </w:t>
      </w:r>
    </w:p>
    <w:p w:rsidR="00F90E30" w:rsidRDefault="00F90E30" w:rsidP="00444E7C">
      <w:pPr>
        <w:spacing w:line="360" w:lineRule="auto"/>
        <w:jc w:val="both"/>
        <w:rPr>
          <w:rFonts w:ascii="Bookman Old Style" w:hAnsi="Bookman Old Style"/>
          <w:b/>
        </w:rPr>
      </w:pPr>
      <w:r w:rsidRPr="00F90E30"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  <w:b/>
        </w:rPr>
        <w:t xml:space="preserve">            </w:t>
      </w:r>
      <w:r w:rsidRPr="00F90E30">
        <w:rPr>
          <w:rFonts w:ascii="Bookman Old Style" w:hAnsi="Bookman Old Style"/>
          <w:b/>
        </w:rPr>
        <w:t>План проведения открытых уроков</w:t>
      </w:r>
    </w:p>
    <w:tbl>
      <w:tblPr>
        <w:tblStyle w:val="a6"/>
        <w:tblW w:w="0" w:type="auto"/>
        <w:tblLook w:val="04A0"/>
      </w:tblPr>
      <w:tblGrid>
        <w:gridCol w:w="900"/>
        <w:gridCol w:w="2268"/>
        <w:gridCol w:w="2894"/>
        <w:gridCol w:w="1410"/>
        <w:gridCol w:w="1792"/>
      </w:tblGrid>
      <w:tr w:rsidR="0079760C" w:rsidTr="0079760C">
        <w:tc>
          <w:tcPr>
            <w:tcW w:w="900" w:type="dxa"/>
          </w:tcPr>
          <w:p w:rsid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</w:t>
            </w:r>
            <w:proofErr w:type="spellStart"/>
            <w:proofErr w:type="gram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b/>
              </w:rPr>
              <w:t>/</w:t>
            </w:r>
            <w:proofErr w:type="spellStart"/>
            <w:r>
              <w:rPr>
                <w:rFonts w:ascii="Bookman Old Style" w:hAnsi="Bookman Old Style"/>
                <w:b/>
              </w:rPr>
              <w:t>п</w:t>
            </w:r>
            <w:proofErr w:type="spellEnd"/>
          </w:p>
        </w:tc>
        <w:tc>
          <w:tcPr>
            <w:tcW w:w="2268" w:type="dxa"/>
          </w:tcPr>
          <w:p w:rsid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Учитель</w:t>
            </w:r>
          </w:p>
        </w:tc>
        <w:tc>
          <w:tcPr>
            <w:tcW w:w="2894" w:type="dxa"/>
          </w:tcPr>
          <w:p w:rsid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Тема урока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Класс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Default="0079760C" w:rsidP="0079760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Дата проведения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79760C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79760C">
              <w:rPr>
                <w:rFonts w:ascii="Bookman Old Style" w:hAnsi="Bookman Old Style"/>
              </w:rPr>
              <w:t>Лысадед</w:t>
            </w:r>
            <w:proofErr w:type="spellEnd"/>
            <w:r w:rsidRPr="0079760C">
              <w:rPr>
                <w:rFonts w:ascii="Bookman Old Style" w:hAnsi="Bookman Old Style"/>
              </w:rPr>
              <w:t xml:space="preserve">  Н.П.</w:t>
            </w:r>
          </w:p>
        </w:tc>
        <w:tc>
          <w:tcPr>
            <w:tcW w:w="2894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«Уравнение»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Шестакова Н.П.</w:t>
            </w:r>
          </w:p>
        </w:tc>
        <w:tc>
          <w:tcPr>
            <w:tcW w:w="2894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«Проверка деления»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Балева</w:t>
            </w:r>
            <w:proofErr w:type="spellEnd"/>
            <w:r>
              <w:rPr>
                <w:rFonts w:ascii="Bookman Old Style" w:hAnsi="Bookman Old Style"/>
              </w:rPr>
              <w:t xml:space="preserve"> Н.М.</w:t>
            </w:r>
          </w:p>
        </w:tc>
        <w:tc>
          <w:tcPr>
            <w:tcW w:w="2894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«Гласные в приставках </w:t>
            </w:r>
            <w:proofErr w:type="gramStart"/>
            <w:r>
              <w:rPr>
                <w:rFonts w:ascii="Bookman Old Style" w:hAnsi="Bookman Old Style"/>
              </w:rPr>
              <w:t>–п</w:t>
            </w:r>
            <w:proofErr w:type="gramEnd"/>
            <w:r>
              <w:rPr>
                <w:rFonts w:ascii="Bookman Old Style" w:hAnsi="Bookman Old Style"/>
              </w:rPr>
              <w:t>ре и –при»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Декабрь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Батуро</w:t>
            </w:r>
            <w:proofErr w:type="spellEnd"/>
            <w:r>
              <w:rPr>
                <w:rFonts w:ascii="Bookman Old Style" w:hAnsi="Bookman Old Style"/>
              </w:rPr>
              <w:t xml:space="preserve"> Н.М.</w:t>
            </w:r>
          </w:p>
        </w:tc>
        <w:tc>
          <w:tcPr>
            <w:tcW w:w="2894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«Волейбол»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Декабрь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Тупица</w:t>
            </w:r>
            <w:proofErr w:type="spellEnd"/>
            <w:r>
              <w:rPr>
                <w:rFonts w:ascii="Bookman Old Style" w:hAnsi="Bookman Old Style"/>
              </w:rPr>
              <w:t xml:space="preserve"> Л.П.</w:t>
            </w:r>
          </w:p>
        </w:tc>
        <w:tc>
          <w:tcPr>
            <w:tcW w:w="2894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«Народные промыслы России»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Январь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268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Махаева Н.М.</w:t>
            </w:r>
          </w:p>
        </w:tc>
        <w:tc>
          <w:tcPr>
            <w:tcW w:w="2894" w:type="dxa"/>
          </w:tcPr>
          <w:p w:rsidR="0079760C" w:rsidRPr="0079760C" w:rsidRDefault="001319CD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«Поиск информации в компьютерных сетях»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1319CD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B42E1D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март</w:t>
            </w:r>
          </w:p>
        </w:tc>
      </w:tr>
      <w:tr w:rsidR="0079760C" w:rsidTr="0079760C">
        <w:tc>
          <w:tcPr>
            <w:tcW w:w="900" w:type="dxa"/>
          </w:tcPr>
          <w:p w:rsidR="0079760C" w:rsidRPr="0079760C" w:rsidRDefault="0079760C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268" w:type="dxa"/>
          </w:tcPr>
          <w:p w:rsidR="0079760C" w:rsidRPr="0079760C" w:rsidRDefault="004B6C60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Шлык Л.И.</w:t>
            </w:r>
          </w:p>
        </w:tc>
        <w:tc>
          <w:tcPr>
            <w:tcW w:w="2894" w:type="dxa"/>
          </w:tcPr>
          <w:p w:rsidR="0079760C" w:rsidRPr="00B42E1D" w:rsidRDefault="00B42E1D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«Активизация в речи </w:t>
            </w:r>
            <w:r>
              <w:rPr>
                <w:rFonts w:ascii="Bookman Old Style" w:hAnsi="Bookman Old Style"/>
                <w:lang w:val="en-US"/>
              </w:rPr>
              <w:t>Past</w:t>
            </w:r>
            <w:r w:rsidRPr="00B42E1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Simple</w:t>
            </w:r>
            <w:r>
              <w:rPr>
                <w:rFonts w:ascii="Bookman Old Style" w:hAnsi="Bookman Old Style"/>
              </w:rPr>
              <w:t>»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79760C" w:rsidRPr="0079760C" w:rsidRDefault="00B42E1D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79760C" w:rsidRPr="0079760C" w:rsidRDefault="00B42E1D" w:rsidP="00444E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март</w:t>
            </w:r>
          </w:p>
        </w:tc>
      </w:tr>
    </w:tbl>
    <w:p w:rsidR="00F90E30" w:rsidRDefault="00F90E30" w:rsidP="00444E7C">
      <w:pPr>
        <w:spacing w:line="360" w:lineRule="auto"/>
        <w:jc w:val="both"/>
        <w:rPr>
          <w:rFonts w:ascii="Bookman Old Style" w:hAnsi="Bookman Old Style"/>
          <w:b/>
        </w:rPr>
      </w:pPr>
    </w:p>
    <w:p w:rsidR="00BF2860" w:rsidRDefault="004B6C60" w:rsidP="00444E7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EC673C" w:rsidRPr="00FE5683">
        <w:rPr>
          <w:rFonts w:ascii="Bookman Old Style" w:hAnsi="Bookman Old Style"/>
        </w:rPr>
        <w:t xml:space="preserve">Посещение уроков показало, что учителя </w:t>
      </w:r>
      <w:proofErr w:type="gramStart"/>
      <w:r w:rsidR="00EC673C" w:rsidRPr="00FE5683">
        <w:rPr>
          <w:rFonts w:ascii="Bookman Old Style" w:hAnsi="Bookman Old Style"/>
        </w:rPr>
        <w:t>умело</w:t>
      </w:r>
      <w:proofErr w:type="gramEnd"/>
      <w:r w:rsidR="00EC673C" w:rsidRPr="00FE5683">
        <w:rPr>
          <w:rFonts w:ascii="Bookman Old Style" w:hAnsi="Bookman Old Style"/>
        </w:rPr>
        <w:t xml:space="preserve"> организуют урок,</w:t>
      </w:r>
      <w:r w:rsidR="00444E7C">
        <w:t xml:space="preserve"> </w:t>
      </w:r>
      <w:r w:rsidR="00EC673C" w:rsidRPr="00444E7C">
        <w:rPr>
          <w:rFonts w:ascii="Bookman Old Style" w:hAnsi="Bookman Old Style"/>
        </w:rPr>
        <w:t>чередуя виды работ</w:t>
      </w:r>
      <w:r w:rsidR="00444E7C">
        <w:rPr>
          <w:rFonts w:ascii="Bookman Old Style" w:hAnsi="Bookman Old Style"/>
        </w:rPr>
        <w:t xml:space="preserve">, </w:t>
      </w:r>
      <w:proofErr w:type="spellStart"/>
      <w:r w:rsidR="00444E7C" w:rsidRPr="00444E7C">
        <w:rPr>
          <w:rFonts w:ascii="Bookman Old Style" w:hAnsi="Bookman Old Style"/>
        </w:rPr>
        <w:t>р</w:t>
      </w:r>
      <w:r w:rsidR="00EC673C" w:rsidRPr="00444E7C">
        <w:rPr>
          <w:rFonts w:ascii="Bookman Old Style" w:hAnsi="Bookman Old Style"/>
        </w:rPr>
        <w:t>азноуровневые</w:t>
      </w:r>
      <w:proofErr w:type="spellEnd"/>
      <w:r w:rsidR="00EC673C" w:rsidRPr="00444E7C">
        <w:rPr>
          <w:rFonts w:ascii="Bookman Old Style" w:hAnsi="Bookman Old Style"/>
        </w:rPr>
        <w:t xml:space="preserve"> задания</w:t>
      </w:r>
      <w:r>
        <w:t xml:space="preserve">, </w:t>
      </w:r>
      <w:r w:rsidRPr="004B6C60">
        <w:rPr>
          <w:rFonts w:ascii="Bookman Old Style" w:hAnsi="Bookman Old Style"/>
        </w:rPr>
        <w:t>используют разнообраз</w:t>
      </w:r>
      <w:r>
        <w:rPr>
          <w:rFonts w:ascii="Bookman Old Style" w:hAnsi="Bookman Old Style"/>
        </w:rPr>
        <w:t>ные формы работы (игра, ярмарка, путешествие и т. д.). Все этапы уроков соблюдаются. Учителя</w:t>
      </w:r>
      <w:r w:rsidR="00EC673C" w:rsidRPr="00444E7C">
        <w:rPr>
          <w:rFonts w:ascii="Bookman Old Style" w:hAnsi="Bookman Old Style"/>
        </w:rPr>
        <w:t xml:space="preserve"> в те</w:t>
      </w:r>
      <w:r w:rsidR="00444E7C" w:rsidRPr="00444E7C">
        <w:rPr>
          <w:rFonts w:ascii="Bookman Old Style" w:hAnsi="Bookman Old Style"/>
        </w:rPr>
        <w:t>ч</w:t>
      </w:r>
      <w:r>
        <w:rPr>
          <w:rFonts w:ascii="Bookman Old Style" w:hAnsi="Bookman Old Style"/>
        </w:rPr>
        <w:t xml:space="preserve">ение урока проводят </w:t>
      </w:r>
      <w:proofErr w:type="spellStart"/>
      <w:r>
        <w:rPr>
          <w:rFonts w:ascii="Bookman Old Style" w:hAnsi="Bookman Old Style"/>
        </w:rPr>
        <w:t>физминутки</w:t>
      </w:r>
      <w:proofErr w:type="spellEnd"/>
      <w:r>
        <w:rPr>
          <w:rFonts w:ascii="Bookman Old Style" w:hAnsi="Bookman Old Style"/>
        </w:rPr>
        <w:t xml:space="preserve">, используют </w:t>
      </w:r>
      <w:r>
        <w:rPr>
          <w:rFonts w:ascii="Bookman Old Style" w:hAnsi="Bookman Old Style"/>
        </w:rPr>
        <w:lastRenderedPageBreak/>
        <w:t>информационные технологии.</w:t>
      </w:r>
      <w:r w:rsidR="00F30BA0">
        <w:rPr>
          <w:rFonts w:ascii="Bookman Old Style" w:hAnsi="Bookman Old Style"/>
        </w:rPr>
        <w:t xml:space="preserve"> </w:t>
      </w:r>
      <w:r w:rsidR="00EC673C" w:rsidRPr="00444E7C">
        <w:rPr>
          <w:rFonts w:ascii="Bookman Old Style" w:hAnsi="Bookman Old Style"/>
        </w:rPr>
        <w:t xml:space="preserve">Педагоги стремятся вызывать положительное отношение к своему предмету. </w:t>
      </w:r>
      <w:r w:rsidR="00444E7C">
        <w:rPr>
          <w:rFonts w:ascii="Bookman Old Style" w:hAnsi="Bookman Old Style"/>
        </w:rPr>
        <w:t>На своих уроках учителя создают</w:t>
      </w:r>
      <w:r w:rsidR="00444E7C" w:rsidRPr="00444E7C">
        <w:rPr>
          <w:rFonts w:ascii="Bookman Old Style" w:hAnsi="Bookman Old Style"/>
        </w:rPr>
        <w:t xml:space="preserve"> доброжелательный эмоциональный тон</w:t>
      </w:r>
      <w:r w:rsidR="00EC673C" w:rsidRPr="00444E7C">
        <w:rPr>
          <w:rFonts w:ascii="Bookman Old Style" w:hAnsi="Bookman Old Style"/>
        </w:rPr>
        <w:t>.</w:t>
      </w:r>
    </w:p>
    <w:p w:rsidR="00E93699" w:rsidRDefault="00E93699" w:rsidP="001A2EE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Следует отметить работу учителей</w:t>
      </w:r>
      <w:r w:rsidR="00F30BA0">
        <w:rPr>
          <w:rFonts w:ascii="Bookman Old Style" w:hAnsi="Bookman Old Style"/>
        </w:rPr>
        <w:t xml:space="preserve"> по подготовке и проведению уроков</w:t>
      </w:r>
      <w:r>
        <w:rPr>
          <w:rFonts w:ascii="Bookman Old Style" w:hAnsi="Bookman Old Style"/>
        </w:rPr>
        <w:t xml:space="preserve">: Шестаковой Н.П., Шлык Л.И., 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Тупица</w:t>
      </w:r>
      <w:proofErr w:type="spellEnd"/>
      <w:r>
        <w:rPr>
          <w:rFonts w:ascii="Bookman Old Style" w:hAnsi="Bookman Old Style"/>
        </w:rPr>
        <w:t xml:space="preserve"> Л.П.</w:t>
      </w:r>
    </w:p>
    <w:p w:rsidR="00BF2860" w:rsidRPr="00BF2860" w:rsidRDefault="00BF2860" w:rsidP="001A2EE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EC673C" w:rsidRPr="00BF2860">
        <w:rPr>
          <w:rFonts w:ascii="Bookman Old Style" w:hAnsi="Bookman Old Style"/>
        </w:rPr>
        <w:t>Вновь прибывшие учителя</w:t>
      </w:r>
      <w:r w:rsidRPr="00BF2860">
        <w:rPr>
          <w:rFonts w:ascii="Bookman Old Style" w:hAnsi="Bookman Old Style"/>
        </w:rPr>
        <w:t xml:space="preserve"> (Шлык Л.И., </w:t>
      </w:r>
      <w:proofErr w:type="spellStart"/>
      <w:r w:rsidRPr="00BF2860">
        <w:rPr>
          <w:rFonts w:ascii="Bookman Old Style" w:hAnsi="Bookman Old Style"/>
        </w:rPr>
        <w:t>Пас</w:t>
      </w:r>
      <w:r>
        <w:rPr>
          <w:rFonts w:ascii="Bookman Old Style" w:hAnsi="Bookman Old Style"/>
        </w:rPr>
        <w:t>юта</w:t>
      </w:r>
      <w:proofErr w:type="spellEnd"/>
      <w:r>
        <w:rPr>
          <w:rFonts w:ascii="Bookman Old Style" w:hAnsi="Bookman Old Style"/>
        </w:rPr>
        <w:t xml:space="preserve"> Н.Н.), молодой специалист (</w:t>
      </w:r>
      <w:r w:rsidRPr="00BF2860">
        <w:rPr>
          <w:rFonts w:ascii="Bookman Old Style" w:hAnsi="Bookman Old Style"/>
        </w:rPr>
        <w:t>Гайдук Е.И.)</w:t>
      </w:r>
      <w:r w:rsidR="00EC673C" w:rsidRPr="00BF2860">
        <w:rPr>
          <w:rFonts w:ascii="Bookman Old Style" w:hAnsi="Bookman Old Style"/>
        </w:rPr>
        <w:t xml:space="preserve"> стояли на особом контроле. Администрацией школы часто посещались уроки</w:t>
      </w:r>
      <w:r w:rsidRPr="00BF2860">
        <w:rPr>
          <w:rFonts w:ascii="Bookman Old Style" w:hAnsi="Bookman Old Style"/>
        </w:rPr>
        <w:t>, особенно у молодого специалиста</w:t>
      </w:r>
      <w:r w:rsidR="00EC673C" w:rsidRPr="00BF2860">
        <w:rPr>
          <w:rFonts w:ascii="Bookman Old Style" w:hAnsi="Bookman Old Style"/>
        </w:rPr>
        <w:t xml:space="preserve">, проводилось собеседование, консультации. </w:t>
      </w:r>
    </w:p>
    <w:p w:rsidR="00BF2860" w:rsidRDefault="00BF2860" w:rsidP="001A2EE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E23D7">
        <w:rPr>
          <w:rFonts w:ascii="Bookman Old Style" w:hAnsi="Bookman Old Style"/>
        </w:rPr>
        <w:t>Молодому специалисту б</w:t>
      </w:r>
      <w:r w:rsidR="00EC673C" w:rsidRPr="00BF2860">
        <w:rPr>
          <w:rFonts w:ascii="Bookman Old Style" w:hAnsi="Bookman Old Style"/>
        </w:rPr>
        <w:t xml:space="preserve">ыли даны </w:t>
      </w:r>
      <w:r w:rsidR="00EC673C" w:rsidRPr="00BF2860">
        <w:rPr>
          <w:rFonts w:ascii="Bookman Old Style" w:hAnsi="Bookman Old Style"/>
          <w:b/>
        </w:rPr>
        <w:t>рекомендации:</w:t>
      </w:r>
      <w:r w:rsidR="00EC673C" w:rsidRPr="00BF2860">
        <w:rPr>
          <w:rFonts w:ascii="Bookman Old Style" w:hAnsi="Bookman Old Style"/>
        </w:rPr>
        <w:t xml:space="preserve"> проводить </w:t>
      </w:r>
      <w:proofErr w:type="spellStart"/>
      <w:r w:rsidR="00EC673C" w:rsidRPr="00BF2860">
        <w:rPr>
          <w:rFonts w:ascii="Bookman Old Style" w:hAnsi="Bookman Old Style"/>
        </w:rPr>
        <w:t>физминутки</w:t>
      </w:r>
      <w:proofErr w:type="spellEnd"/>
      <w:r w:rsidR="00EC673C" w:rsidRPr="00BF2860">
        <w:rPr>
          <w:rFonts w:ascii="Bookman Old Style" w:hAnsi="Bookman Old Style"/>
        </w:rPr>
        <w:t>, использовать в учебной практике индивидуальные задания, более тщательно готовиться к урокам, разнообразить их</w:t>
      </w:r>
      <w:r w:rsidRPr="00BF2860">
        <w:rPr>
          <w:rFonts w:ascii="Bookman Old Style" w:hAnsi="Bookman Old Style"/>
        </w:rPr>
        <w:t xml:space="preserve"> формы</w:t>
      </w:r>
      <w:r w:rsidR="00EC673C" w:rsidRPr="00BF2860">
        <w:rPr>
          <w:rFonts w:ascii="Bookman Old Style" w:hAnsi="Bookman Old Style"/>
        </w:rPr>
        <w:t>.</w:t>
      </w:r>
    </w:p>
    <w:p w:rsidR="00BF2860" w:rsidRPr="006A6AF7" w:rsidRDefault="00E93699" w:rsidP="001A2EE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BF2860" w:rsidRPr="00BF286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</w:t>
      </w:r>
      <w:r w:rsidR="00EC673C" w:rsidRPr="00BF2860">
        <w:rPr>
          <w:rFonts w:ascii="Bookman Old Style" w:hAnsi="Bookman Old Style"/>
        </w:rPr>
        <w:t xml:space="preserve">собое внимание в школе уделялось </w:t>
      </w:r>
      <w:proofErr w:type="spellStart"/>
      <w:r w:rsidR="00EC673C" w:rsidRPr="00BF2860">
        <w:rPr>
          <w:rFonts w:ascii="Bookman Old Style" w:hAnsi="Bookman Old Style"/>
        </w:rPr>
        <w:t>здоро</w:t>
      </w:r>
      <w:r w:rsidR="00BF2860" w:rsidRPr="00BF2860">
        <w:rPr>
          <w:rFonts w:ascii="Bookman Old Style" w:hAnsi="Bookman Old Style"/>
        </w:rPr>
        <w:t>вьесбережению</w:t>
      </w:r>
      <w:proofErr w:type="spellEnd"/>
      <w:r w:rsidR="00BF2860" w:rsidRPr="00BF2860">
        <w:rPr>
          <w:rFonts w:ascii="Bookman Old Style" w:hAnsi="Bookman Old Style"/>
        </w:rPr>
        <w:t>. В учебном плане 3</w:t>
      </w:r>
      <w:r w:rsidR="00EC673C" w:rsidRPr="00BF2860">
        <w:rPr>
          <w:rFonts w:ascii="Bookman Old Style" w:hAnsi="Bookman Old Style"/>
        </w:rPr>
        <w:t xml:space="preserve"> часа в неделю отведено для урока физической культуры. Занятия ведутся с учетом физкультурных групп здоровья</w:t>
      </w:r>
      <w:r w:rsidR="00BF2860">
        <w:rPr>
          <w:rFonts w:ascii="Bookman Old Style" w:hAnsi="Bookman Old Style"/>
        </w:rPr>
        <w:t>, в школе действует волейбольная секция</w:t>
      </w:r>
      <w:r w:rsidR="00EC673C" w:rsidRPr="00BF2860">
        <w:rPr>
          <w:rFonts w:ascii="Bookman Old Style" w:hAnsi="Bookman Old Style"/>
        </w:rPr>
        <w:t xml:space="preserve">. </w:t>
      </w:r>
      <w:r w:rsidR="009E23D7" w:rsidRPr="006A6AF7">
        <w:rPr>
          <w:rFonts w:ascii="Bookman Old Style" w:hAnsi="Bookman Old Style"/>
        </w:rPr>
        <w:t>В 2011-2012 учебном году</w:t>
      </w:r>
      <w:r w:rsidR="00BF2860" w:rsidRPr="006A6AF7">
        <w:rPr>
          <w:rFonts w:ascii="Bookman Old Style" w:hAnsi="Bookman Old Style"/>
        </w:rPr>
        <w:t xml:space="preserve"> по </w:t>
      </w:r>
      <w:r w:rsidR="009E23D7" w:rsidRPr="006A6AF7">
        <w:rPr>
          <w:rFonts w:ascii="Bookman Old Style" w:hAnsi="Bookman Old Style"/>
        </w:rPr>
        <w:t>результатам медосмотра</w:t>
      </w:r>
      <w:r w:rsidR="00634A8A" w:rsidRPr="006A6AF7">
        <w:rPr>
          <w:rFonts w:ascii="Bookman Old Style" w:hAnsi="Bookman Old Style"/>
        </w:rPr>
        <w:t xml:space="preserve"> 4 уч-ся</w:t>
      </w:r>
      <w:r w:rsidR="00156405" w:rsidRPr="006A6AF7">
        <w:rPr>
          <w:rFonts w:ascii="Bookman Old Style" w:hAnsi="Bookman Old Style"/>
        </w:rPr>
        <w:t xml:space="preserve"> (17 </w:t>
      </w:r>
      <w:r w:rsidR="00BF2860" w:rsidRPr="006A6AF7">
        <w:rPr>
          <w:rFonts w:ascii="Bookman Old Style" w:hAnsi="Bookman Old Style"/>
        </w:rPr>
        <w:t xml:space="preserve">%) было отнесено к основной группе. К подготовительной </w:t>
      </w:r>
      <w:r w:rsidR="00634A8A" w:rsidRPr="006A6AF7">
        <w:rPr>
          <w:rFonts w:ascii="Bookman Old Style" w:hAnsi="Bookman Old Style"/>
        </w:rPr>
        <w:t>и специальной группам отнесено 17 человек</w:t>
      </w:r>
      <w:r w:rsidR="00156405" w:rsidRPr="006A6AF7">
        <w:rPr>
          <w:rFonts w:ascii="Bookman Old Style" w:hAnsi="Bookman Old Style"/>
        </w:rPr>
        <w:t xml:space="preserve"> (71 </w:t>
      </w:r>
      <w:r w:rsidR="00BF2860" w:rsidRPr="006A6AF7">
        <w:rPr>
          <w:rFonts w:ascii="Bookman Old Style" w:hAnsi="Bookman Old Style"/>
        </w:rPr>
        <w:t xml:space="preserve">%). </w:t>
      </w:r>
      <w:r w:rsidR="00634A8A" w:rsidRPr="006A6AF7">
        <w:rPr>
          <w:rFonts w:ascii="Bookman Old Style" w:hAnsi="Bookman Old Style"/>
        </w:rPr>
        <w:t xml:space="preserve">2 уч-ся освобождены от </w:t>
      </w:r>
      <w:r w:rsidR="00BF2860" w:rsidRPr="006A6AF7">
        <w:rPr>
          <w:rFonts w:ascii="Bookman Old Style" w:hAnsi="Bookman Old Style"/>
        </w:rPr>
        <w:t xml:space="preserve"> занятий физической культур</w:t>
      </w:r>
      <w:r w:rsidR="00634A8A" w:rsidRPr="006A6AF7">
        <w:rPr>
          <w:rFonts w:ascii="Bookman Old Style" w:hAnsi="Bookman Old Style"/>
        </w:rPr>
        <w:t>ы</w:t>
      </w:r>
      <w:r w:rsidR="00BF2860" w:rsidRPr="006A6AF7">
        <w:rPr>
          <w:rFonts w:ascii="Bookman Old Style" w:hAnsi="Bookman Old Style"/>
        </w:rPr>
        <w:t>.</w:t>
      </w:r>
      <w:r w:rsidR="006A6AF7">
        <w:rPr>
          <w:rFonts w:ascii="Bookman Old Style" w:hAnsi="Bookman Old Style"/>
        </w:rPr>
        <w:t xml:space="preserve"> </w:t>
      </w:r>
      <w:r w:rsidR="00634A8A" w:rsidRPr="006A6AF7">
        <w:rPr>
          <w:rFonts w:ascii="Bookman Old Style" w:hAnsi="Bookman Old Style"/>
        </w:rPr>
        <w:t>1 уч-ся должен заниматься ЛФК.</w:t>
      </w:r>
    </w:p>
    <w:p w:rsidR="00283995" w:rsidRDefault="006A6AF7" w:rsidP="001A2EE5">
      <w:pPr>
        <w:spacing w:line="360" w:lineRule="auto"/>
        <w:rPr>
          <w:rFonts w:ascii="Bookman Old Style" w:hAnsi="Bookman Old Style"/>
        </w:rPr>
      </w:pPr>
      <w:r>
        <w:t xml:space="preserve">       </w:t>
      </w:r>
      <w:r w:rsidR="00283995" w:rsidRPr="00283995">
        <w:rPr>
          <w:rFonts w:ascii="Bookman Old Style" w:hAnsi="Bookman Old Style"/>
        </w:rPr>
        <w:t xml:space="preserve">Учебно-материальная база позволяет полностью реализовать разделы программы по физкультуре: лыжи, легкая атлетика, гимнастика, спортивные игры, футбольные и баскетбольные мячи, лыжные палки, не достает лыжных ботинок. </w:t>
      </w:r>
    </w:p>
    <w:p w:rsidR="00E93699" w:rsidRDefault="006A6AF7" w:rsidP="001A2EE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283995">
        <w:rPr>
          <w:rFonts w:ascii="Bookman Old Style" w:hAnsi="Bookman Old Style"/>
        </w:rPr>
        <w:t xml:space="preserve"> </w:t>
      </w:r>
      <w:r w:rsidR="00A54680" w:rsidRPr="00283995">
        <w:rPr>
          <w:rFonts w:ascii="Bookman Old Style" w:hAnsi="Bookman Old Style"/>
        </w:rPr>
        <w:t xml:space="preserve">В школе соблюдается адаптационный период в 1, 5 классах. </w:t>
      </w:r>
      <w:r w:rsidR="00E93699">
        <w:rPr>
          <w:rFonts w:ascii="Bookman Old Style" w:hAnsi="Bookman Old Style"/>
        </w:rPr>
        <w:br/>
        <w:t xml:space="preserve">    </w:t>
      </w:r>
    </w:p>
    <w:p w:rsidR="00C54922" w:rsidRDefault="00E93699" w:rsidP="001A2EE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6A6AF7" w:rsidRPr="00E93699">
        <w:rPr>
          <w:rFonts w:ascii="Bookman Old Style" w:hAnsi="Bookman Old Style"/>
        </w:rPr>
        <w:t>Учителя</w:t>
      </w:r>
      <w:r w:rsidR="00A54680" w:rsidRPr="00E93699">
        <w:rPr>
          <w:rFonts w:ascii="Bookman Old Style" w:hAnsi="Bookman Old Style"/>
        </w:rPr>
        <w:t xml:space="preserve"> нашей школы в течение всего учебного года посещают </w:t>
      </w:r>
      <w:r w:rsidR="006A6AF7" w:rsidRPr="00E93699">
        <w:rPr>
          <w:rFonts w:ascii="Bookman Old Style" w:hAnsi="Bookman Old Style"/>
        </w:rPr>
        <w:t xml:space="preserve">методические семинары на базе других школ. В 2011-2012 </w:t>
      </w:r>
      <w:proofErr w:type="spellStart"/>
      <w:r w:rsidR="006A6AF7" w:rsidRPr="00E93699">
        <w:rPr>
          <w:rFonts w:ascii="Bookman Old Style" w:hAnsi="Bookman Old Style"/>
        </w:rPr>
        <w:t>уч</w:t>
      </w:r>
      <w:proofErr w:type="spellEnd"/>
      <w:r w:rsidR="006A6AF7" w:rsidRPr="00E93699">
        <w:rPr>
          <w:rFonts w:ascii="Bookman Old Style" w:hAnsi="Bookman Old Style"/>
        </w:rPr>
        <w:t xml:space="preserve">. году на базе нашей школы прошел районный семинар  по географии (учитель географии </w:t>
      </w:r>
      <w:proofErr w:type="spellStart"/>
      <w:r w:rsidR="006A6AF7" w:rsidRPr="00E93699">
        <w:rPr>
          <w:rFonts w:ascii="Bookman Old Style" w:hAnsi="Bookman Old Style"/>
        </w:rPr>
        <w:t>Тупица</w:t>
      </w:r>
      <w:proofErr w:type="spellEnd"/>
      <w:r w:rsidR="006A6AF7" w:rsidRPr="00E93699">
        <w:rPr>
          <w:rFonts w:ascii="Bookman Old Style" w:hAnsi="Bookman Old Style"/>
        </w:rPr>
        <w:t xml:space="preserve"> Л.П.</w:t>
      </w:r>
      <w:r w:rsidR="00C54922">
        <w:rPr>
          <w:rFonts w:ascii="Bookman Old Style" w:hAnsi="Bookman Old Style"/>
        </w:rPr>
        <w:t xml:space="preserve"> тема урока</w:t>
      </w:r>
      <w:r w:rsidR="00F30BA0">
        <w:rPr>
          <w:rFonts w:ascii="Bookman Old Style" w:hAnsi="Bookman Old Style"/>
        </w:rPr>
        <w:t xml:space="preserve"> «Народные промыслы России»,9 кл</w:t>
      </w:r>
      <w:r w:rsidR="00C54922">
        <w:rPr>
          <w:rFonts w:ascii="Bookman Old Style" w:hAnsi="Bookman Old Style"/>
        </w:rPr>
        <w:t>асс</w:t>
      </w:r>
      <w:r w:rsidR="006A6AF7" w:rsidRPr="00E93699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, который прошел на достаточно высоком уровне</w:t>
      </w:r>
      <w:r w:rsidR="006A6AF7" w:rsidRPr="00E93699">
        <w:rPr>
          <w:rFonts w:ascii="Bookman Old Style" w:hAnsi="Bookman Old Style"/>
        </w:rPr>
        <w:t xml:space="preserve">. Такие семинары способствуют конструктивной работе молодых коллег и опытных учителей, помогают разобраться в сложных вопросах инноваций в образовании, в </w:t>
      </w:r>
      <w:r w:rsidR="006A6AF7" w:rsidRPr="00E93699">
        <w:rPr>
          <w:rFonts w:ascii="Bookman Old Style" w:hAnsi="Bookman Old Style"/>
        </w:rPr>
        <w:lastRenderedPageBreak/>
        <w:t>анализе научно-исследовательской деятельности на уроке и во внеурочное время, сп</w:t>
      </w:r>
      <w:r w:rsidR="00C54922">
        <w:rPr>
          <w:rFonts w:ascii="Bookman Old Style" w:hAnsi="Bookman Old Style"/>
        </w:rPr>
        <w:t>особствуют реализации личностно-</w:t>
      </w:r>
      <w:r w:rsidR="006A6AF7" w:rsidRPr="00E93699">
        <w:rPr>
          <w:rFonts w:ascii="Bookman Old Style" w:hAnsi="Bookman Old Style"/>
        </w:rPr>
        <w:t>ориентированного</w:t>
      </w:r>
      <w:r w:rsidR="00C54922">
        <w:rPr>
          <w:rFonts w:ascii="Bookman Old Style" w:hAnsi="Bookman Old Style"/>
        </w:rPr>
        <w:t xml:space="preserve"> образования в школе.</w:t>
      </w:r>
      <w:r w:rsidR="00C54922">
        <w:rPr>
          <w:rFonts w:ascii="Bookman Old Style" w:hAnsi="Bookman Old Style"/>
        </w:rPr>
        <w:br/>
        <w:t xml:space="preserve">   </w:t>
      </w:r>
    </w:p>
    <w:p w:rsidR="00830429" w:rsidRPr="00830429" w:rsidRDefault="00C54922" w:rsidP="001A2EE5">
      <w:pPr>
        <w:rPr>
          <w:rFonts w:ascii="Bookman Old Style" w:hAnsi="Bookman Old Style"/>
        </w:rPr>
      </w:pPr>
      <w:r w:rsidRPr="00830429">
        <w:rPr>
          <w:rFonts w:ascii="Bookman Old Style" w:hAnsi="Bookman Old Style"/>
        </w:rPr>
        <w:t xml:space="preserve">      Так как в нашей школе работает молодой специалист (учитель ИЗО, музыки, технологии Гайдук Е.И.), то </w:t>
      </w:r>
      <w:r w:rsidR="006A6AF7" w:rsidRPr="00830429">
        <w:rPr>
          <w:rFonts w:ascii="Bookman Old Style" w:hAnsi="Bookman Old Style"/>
        </w:rPr>
        <w:t xml:space="preserve"> </w:t>
      </w:r>
      <w:r w:rsidRPr="00830429">
        <w:rPr>
          <w:rFonts w:ascii="Bookman Old Style" w:hAnsi="Bookman Old Style"/>
        </w:rPr>
        <w:t>ей</w:t>
      </w:r>
      <w:r w:rsidR="006A6AF7" w:rsidRPr="00830429">
        <w:rPr>
          <w:rFonts w:ascii="Bookman Old Style" w:hAnsi="Bookman Old Style"/>
        </w:rPr>
        <w:t xml:space="preserve">  </w:t>
      </w:r>
      <w:r w:rsidRPr="00830429">
        <w:rPr>
          <w:rFonts w:ascii="Bookman Old Style" w:hAnsi="Bookman Old Style"/>
        </w:rPr>
        <w:t xml:space="preserve"> оказывается консультативная и сопроводительная помощь при ведении школьной документации </w:t>
      </w:r>
      <w:proofErr w:type="gramStart"/>
      <w:r w:rsidRPr="00830429">
        <w:rPr>
          <w:rFonts w:ascii="Bookman Old Style" w:hAnsi="Bookman Old Style"/>
        </w:rPr>
        <w:t xml:space="preserve">( </w:t>
      </w:r>
      <w:proofErr w:type="gramEnd"/>
      <w:r w:rsidRPr="00830429">
        <w:rPr>
          <w:rFonts w:ascii="Bookman Old Style" w:hAnsi="Bookman Old Style"/>
        </w:rPr>
        <w:t xml:space="preserve">инструкция по заполнению  журналов, требования к    оформлению тетрадей  и т. д.).  </w:t>
      </w:r>
      <w:r w:rsidR="00830429" w:rsidRPr="00830429">
        <w:rPr>
          <w:rFonts w:ascii="Bookman Old Style" w:hAnsi="Bookman Old Style"/>
        </w:rPr>
        <w:t xml:space="preserve">В марте (согласно плану </w:t>
      </w:r>
      <w:proofErr w:type="spellStart"/>
      <w:r w:rsidR="00830429" w:rsidRPr="00830429">
        <w:rPr>
          <w:rFonts w:ascii="Bookman Old Style" w:hAnsi="Bookman Old Style"/>
        </w:rPr>
        <w:t>внутришкольного</w:t>
      </w:r>
      <w:proofErr w:type="spellEnd"/>
      <w:r w:rsidR="00830429" w:rsidRPr="00830429">
        <w:rPr>
          <w:rFonts w:ascii="Bookman Old Style" w:hAnsi="Bookman Old Style"/>
        </w:rPr>
        <w:t xml:space="preserve"> контроля)   организован персональный контроль молодого специалиста. В течение недели  посещено несколько уроков. Проверка показала, что учитель владеет теорией и методикой преподавания предметов. Но  необходимо чаще на своих уроках использовать ИКТ; строже подходить к оцениванию знаний уч-ся; разнообразить методы и формы работы на уроках.</w:t>
      </w:r>
    </w:p>
    <w:p w:rsidR="00810094" w:rsidRPr="00AD2CEE" w:rsidRDefault="00830429" w:rsidP="001A2EE5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sz w:val="28"/>
          <w:szCs w:val="28"/>
        </w:rPr>
        <w:t xml:space="preserve">       </w:t>
      </w:r>
      <w:r w:rsidR="00C54922">
        <w:rPr>
          <w:rFonts w:ascii="Bookman Old Style" w:hAnsi="Bookman Old Style"/>
        </w:rPr>
        <w:t>Н</w:t>
      </w:r>
      <w:r w:rsidR="00A54680" w:rsidRPr="006A6AF7">
        <w:rPr>
          <w:rFonts w:ascii="Bookman Old Style" w:hAnsi="Bookman Old Style"/>
        </w:rPr>
        <w:t>а реализацию поставленных задач были ориентированы мероприятия ВШК.</w:t>
      </w:r>
      <w:r w:rsidR="00810094">
        <w:rPr>
          <w:rFonts w:ascii="Bookman Old Style" w:hAnsi="Bookman Old Style"/>
        </w:rPr>
        <w:br/>
      </w:r>
      <w:r w:rsidR="00810094" w:rsidRPr="00AD2CEE">
        <w:rPr>
          <w:rFonts w:ascii="Bookman Old Style" w:hAnsi="Bookman Old Style"/>
        </w:rPr>
        <w:t xml:space="preserve">   </w:t>
      </w:r>
      <w:r w:rsidR="00A54680" w:rsidRPr="00AD2CEE">
        <w:rPr>
          <w:rFonts w:ascii="Bookman Old Style" w:hAnsi="Bookman Old Style"/>
        </w:rPr>
        <w:t>Основными элементами контроля учебно</w:t>
      </w:r>
      <w:r w:rsidR="00810094" w:rsidRPr="00AD2CEE">
        <w:rPr>
          <w:rFonts w:ascii="Bookman Old Style" w:hAnsi="Bookman Old Style"/>
        </w:rPr>
        <w:t>-воспитательного процесса в 2011- 2012</w:t>
      </w:r>
      <w:r w:rsidR="00A54680" w:rsidRPr="00AD2CEE">
        <w:rPr>
          <w:rFonts w:ascii="Bookman Old Style" w:hAnsi="Bookman Old Style"/>
        </w:rPr>
        <w:t xml:space="preserve"> учебном году являлись:</w:t>
      </w:r>
      <w:r w:rsidR="00A54680" w:rsidRPr="00AD2CEE">
        <w:rPr>
          <w:rFonts w:ascii="Bookman Old Style" w:hAnsi="Bookman Old Style"/>
        </w:rPr>
        <w:br/>
        <w:t>-</w:t>
      </w:r>
      <w:r w:rsidR="006A6AF7" w:rsidRPr="00AD2CEE">
        <w:rPr>
          <w:rFonts w:ascii="Bookman Old Style" w:hAnsi="Bookman Old Style"/>
        </w:rPr>
        <w:t xml:space="preserve"> </w:t>
      </w:r>
      <w:r w:rsidR="00A54680" w:rsidRPr="00AD2CEE">
        <w:rPr>
          <w:rFonts w:ascii="Bookman Old Style" w:hAnsi="Bookman Old Style"/>
        </w:rPr>
        <w:t>качество ведения школьной документации.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</w:t>
      </w:r>
      <w:r w:rsidR="00810094" w:rsidRPr="00AD2CEE">
        <w:rPr>
          <w:rFonts w:ascii="Bookman Old Style" w:hAnsi="Bookman Old Style"/>
        </w:rPr>
        <w:t>скому планированию</w:t>
      </w:r>
      <w:r w:rsidR="00A54680" w:rsidRPr="00AD2CEE">
        <w:rPr>
          <w:rFonts w:ascii="Bookman Old Style" w:hAnsi="Bookman Old Style"/>
        </w:rPr>
        <w:t>.</w:t>
      </w:r>
      <w:proofErr w:type="gramStart"/>
      <w:r w:rsidR="00810094" w:rsidRPr="00AD2CEE">
        <w:rPr>
          <w:rFonts w:ascii="Bookman Old Style" w:hAnsi="Bookman Old Style"/>
        </w:rPr>
        <w:br/>
      </w:r>
      <w:r w:rsidR="00A54680" w:rsidRPr="00AD2CEE">
        <w:rPr>
          <w:rFonts w:ascii="Bookman Old Style" w:hAnsi="Bookman Old Style"/>
        </w:rPr>
        <w:t>-</w:t>
      </w:r>
      <w:proofErr w:type="gramEnd"/>
      <w:r w:rsidR="00A54680" w:rsidRPr="00AD2CEE">
        <w:rPr>
          <w:rFonts w:ascii="Bookman Old Style" w:hAnsi="Bookman Old Style"/>
        </w:rPr>
        <w:t xml:space="preserve">состояние преподавания учебных предметов. </w:t>
      </w:r>
      <w:r w:rsidR="00810094" w:rsidRPr="00AD2CEE">
        <w:rPr>
          <w:rFonts w:ascii="Bookman Old Style" w:hAnsi="Bookman Old Style"/>
        </w:rPr>
        <w:br/>
      </w:r>
      <w:r w:rsidR="00A54680" w:rsidRPr="00AD2CEE">
        <w:rPr>
          <w:rFonts w:ascii="Bookman Old Style" w:hAnsi="Bookman Old Style"/>
        </w:rPr>
        <w:t xml:space="preserve">-качество знаний, умений, навыков учащихся. </w:t>
      </w:r>
      <w:r w:rsidR="00810094" w:rsidRPr="00AD2CEE">
        <w:rPr>
          <w:rFonts w:ascii="Bookman Old Style" w:hAnsi="Bookman Old Style"/>
        </w:rPr>
        <w:br/>
      </w:r>
      <w:r w:rsidR="00A54680" w:rsidRPr="00AD2CEE">
        <w:rPr>
          <w:rFonts w:ascii="Bookman Old Style" w:hAnsi="Bookman Old Style"/>
        </w:rPr>
        <w:t xml:space="preserve">-выполнение учебных программ и предусмотренного минимума письменных работ </w:t>
      </w:r>
      <w:r w:rsidR="00810094" w:rsidRPr="00AD2CEE">
        <w:rPr>
          <w:rFonts w:ascii="Bookman Old Style" w:hAnsi="Bookman Old Style"/>
        </w:rPr>
        <w:br/>
        <w:t xml:space="preserve">  </w:t>
      </w:r>
      <w:r w:rsidR="00A54680" w:rsidRPr="00AD2CEE">
        <w:rPr>
          <w:rFonts w:ascii="Bookman Old Style" w:hAnsi="Bookman Old Style"/>
        </w:rPr>
        <w:t>выполнено 100%)</w:t>
      </w:r>
      <w:r w:rsidR="00810094" w:rsidRPr="00AD2CEE">
        <w:rPr>
          <w:rFonts w:ascii="Bookman Old Style" w:hAnsi="Bookman Old Style"/>
        </w:rPr>
        <w:br/>
        <w:t xml:space="preserve">-подготовка к </w:t>
      </w:r>
      <w:r w:rsidR="00A54680" w:rsidRPr="00AD2CEE">
        <w:rPr>
          <w:rFonts w:ascii="Bookman Old Style" w:hAnsi="Bookman Old Style"/>
        </w:rPr>
        <w:t xml:space="preserve"> итоговой</w:t>
      </w:r>
      <w:r w:rsidR="00810094" w:rsidRPr="00AD2CE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810094" w:rsidRPr="00AD2CEE">
        <w:rPr>
          <w:rFonts w:ascii="Bookman Old Style" w:hAnsi="Bookman Old Style"/>
        </w:rPr>
        <w:t xml:space="preserve"> аттестации учащихся;</w:t>
      </w:r>
    </w:p>
    <w:p w:rsidR="00755F43" w:rsidRPr="00AD2CEE" w:rsidRDefault="00AD2CEE" w:rsidP="001A2EE5">
      <w:pPr>
        <w:spacing w:before="30" w:after="30"/>
        <w:rPr>
          <w:rFonts w:ascii="Bookman Old Style" w:hAnsi="Bookman Old Style"/>
          <w:color w:val="000000"/>
        </w:rPr>
      </w:pPr>
      <w:r w:rsidRPr="00AD2CEE">
        <w:rPr>
          <w:rFonts w:ascii="Bookman Old Style" w:hAnsi="Bookman Old Style"/>
          <w:color w:val="000000"/>
        </w:rPr>
        <w:t xml:space="preserve">    </w:t>
      </w:r>
      <w:r w:rsidR="00755F43" w:rsidRPr="00AD2CEE">
        <w:rPr>
          <w:rFonts w:ascii="Bookman Old Style" w:hAnsi="Bookman Old Style"/>
          <w:color w:val="000000"/>
        </w:rPr>
        <w:t>Большое внимание уделялось п</w:t>
      </w:r>
      <w:r w:rsidR="00810094" w:rsidRPr="00AD2CEE">
        <w:rPr>
          <w:rFonts w:ascii="Bookman Old Style" w:hAnsi="Bookman Old Style"/>
          <w:color w:val="000000"/>
        </w:rPr>
        <w:t>роверке дневников обучающихся 3 – 9</w:t>
      </w:r>
      <w:r w:rsidR="00755F43" w:rsidRPr="00AD2CEE">
        <w:rPr>
          <w:rFonts w:ascii="Bookman Old Style" w:hAnsi="Bookman Old Style"/>
          <w:color w:val="000000"/>
        </w:rPr>
        <w:t>х классов. Проверка дневников показала, что в лучшем состоянии на</w:t>
      </w:r>
      <w:r w:rsidR="00810094" w:rsidRPr="00AD2CEE">
        <w:rPr>
          <w:rFonts w:ascii="Bookman Old Style" w:hAnsi="Bookman Old Style"/>
          <w:color w:val="000000"/>
        </w:rPr>
        <w:t>ходятся дневники обучающихся 3,8</w:t>
      </w:r>
      <w:r w:rsidR="00755F43" w:rsidRPr="00AD2CEE">
        <w:rPr>
          <w:rFonts w:ascii="Bookman Old Style" w:hAnsi="Bookman Old Style"/>
          <w:color w:val="000000"/>
        </w:rPr>
        <w:t xml:space="preserve"> классов. Обучающиеся выполняют требования к ведению дневников, есть подписи родителей, классные руководители</w:t>
      </w:r>
      <w:r w:rsidR="00810094" w:rsidRPr="00AD2CEE">
        <w:rPr>
          <w:rFonts w:ascii="Bookman Old Style" w:hAnsi="Bookman Old Style"/>
          <w:color w:val="000000"/>
        </w:rPr>
        <w:t xml:space="preserve"> </w:t>
      </w:r>
      <w:proofErr w:type="gramStart"/>
      <w:r w:rsidR="00810094" w:rsidRPr="00AD2CEE">
        <w:rPr>
          <w:rFonts w:ascii="Bookman Old Style" w:hAnsi="Bookman Old Style"/>
          <w:color w:val="000000"/>
        </w:rPr>
        <w:t xml:space="preserve">( </w:t>
      </w:r>
      <w:proofErr w:type="gramEnd"/>
      <w:r w:rsidR="00810094" w:rsidRPr="00AD2CEE">
        <w:rPr>
          <w:rFonts w:ascii="Bookman Old Style" w:hAnsi="Bookman Old Style"/>
          <w:color w:val="000000"/>
        </w:rPr>
        <w:t xml:space="preserve">Шестакова </w:t>
      </w:r>
      <w:proofErr w:type="spellStart"/>
      <w:r w:rsidR="00810094" w:rsidRPr="00AD2CEE">
        <w:rPr>
          <w:rFonts w:ascii="Bookman Old Style" w:hAnsi="Bookman Old Style"/>
          <w:color w:val="000000"/>
        </w:rPr>
        <w:t>Н.П.,Гайдук</w:t>
      </w:r>
      <w:proofErr w:type="spellEnd"/>
      <w:r w:rsidR="00810094" w:rsidRPr="00AD2CEE">
        <w:rPr>
          <w:rFonts w:ascii="Bookman Old Style" w:hAnsi="Bookman Old Style"/>
          <w:color w:val="000000"/>
        </w:rPr>
        <w:t xml:space="preserve"> Е.И.)</w:t>
      </w:r>
      <w:r w:rsidR="00755F43" w:rsidRPr="00AD2CEE">
        <w:rPr>
          <w:rFonts w:ascii="Bookman Old Style" w:hAnsi="Bookman Old Style"/>
          <w:color w:val="000000"/>
        </w:rPr>
        <w:t xml:space="preserve"> своевременно осуществляют контроль. В дневниках </w:t>
      </w:r>
      <w:r w:rsidRPr="00AD2CEE">
        <w:rPr>
          <w:rFonts w:ascii="Bookman Old Style" w:hAnsi="Bookman Old Style"/>
          <w:color w:val="000000"/>
        </w:rPr>
        <w:t xml:space="preserve">уч-ся 6, 9 класса </w:t>
      </w:r>
      <w:proofErr w:type="gramStart"/>
      <w:r w:rsidRPr="00AD2CEE">
        <w:rPr>
          <w:rFonts w:ascii="Bookman Old Style" w:hAnsi="Bookman Old Style"/>
          <w:color w:val="000000"/>
        </w:rPr>
        <w:t xml:space="preserve">( </w:t>
      </w:r>
      <w:proofErr w:type="spellStart"/>
      <w:proofErr w:type="gramEnd"/>
      <w:r w:rsidRPr="00AD2CEE">
        <w:rPr>
          <w:rFonts w:ascii="Bookman Old Style" w:hAnsi="Bookman Old Style"/>
          <w:color w:val="000000"/>
        </w:rPr>
        <w:t>кл</w:t>
      </w:r>
      <w:proofErr w:type="spellEnd"/>
      <w:r w:rsidRPr="00AD2CEE">
        <w:rPr>
          <w:rFonts w:ascii="Bookman Old Style" w:hAnsi="Bookman Old Style"/>
          <w:color w:val="000000"/>
        </w:rPr>
        <w:t xml:space="preserve">. </w:t>
      </w:r>
      <w:proofErr w:type="spellStart"/>
      <w:r w:rsidRPr="00AD2CEE">
        <w:rPr>
          <w:rFonts w:ascii="Bookman Old Style" w:hAnsi="Bookman Old Style"/>
          <w:color w:val="000000"/>
        </w:rPr>
        <w:t>рук-ли</w:t>
      </w:r>
      <w:proofErr w:type="spellEnd"/>
      <w:r w:rsidRPr="00AD2CEE">
        <w:rPr>
          <w:rFonts w:ascii="Bookman Old Style" w:hAnsi="Bookman Old Style"/>
          <w:color w:val="000000"/>
        </w:rPr>
        <w:t xml:space="preserve"> </w:t>
      </w:r>
      <w:proofErr w:type="spellStart"/>
      <w:r w:rsidRPr="00AD2CEE">
        <w:rPr>
          <w:rFonts w:ascii="Bookman Old Style" w:hAnsi="Bookman Old Style"/>
          <w:color w:val="000000"/>
        </w:rPr>
        <w:t>Батуро</w:t>
      </w:r>
      <w:proofErr w:type="spellEnd"/>
      <w:r w:rsidRPr="00AD2CEE">
        <w:rPr>
          <w:rFonts w:ascii="Bookman Old Style" w:hAnsi="Bookman Old Style"/>
          <w:color w:val="000000"/>
        </w:rPr>
        <w:t xml:space="preserve"> Н.М., Шлык Л.И) </w:t>
      </w:r>
      <w:r w:rsidR="00810094" w:rsidRPr="00AD2CEE">
        <w:rPr>
          <w:rFonts w:ascii="Bookman Old Style" w:hAnsi="Bookman Old Style"/>
          <w:color w:val="000000"/>
        </w:rPr>
        <w:t xml:space="preserve"> обнаружен ряд нарушений: </w:t>
      </w:r>
      <w:r w:rsidR="00755F43" w:rsidRPr="00AD2CEE">
        <w:rPr>
          <w:rFonts w:ascii="Bookman Old Style" w:hAnsi="Bookman Old Style"/>
          <w:color w:val="000000"/>
        </w:rPr>
        <w:t xml:space="preserve"> не сис</w:t>
      </w:r>
      <w:r w:rsidR="00830429">
        <w:rPr>
          <w:rFonts w:ascii="Bookman Old Style" w:hAnsi="Bookman Old Style"/>
          <w:color w:val="000000"/>
        </w:rPr>
        <w:t xml:space="preserve">тематически ведётся контроль </w:t>
      </w:r>
      <w:r w:rsidR="00755F43" w:rsidRPr="00AD2CEE">
        <w:rPr>
          <w:rFonts w:ascii="Bookman Old Style" w:hAnsi="Bookman Old Style"/>
          <w:color w:val="000000"/>
        </w:rPr>
        <w:t xml:space="preserve"> со ст</w:t>
      </w:r>
      <w:r w:rsidR="00810094" w:rsidRPr="00AD2CEE">
        <w:rPr>
          <w:rFonts w:ascii="Bookman Old Style" w:hAnsi="Bookman Old Style"/>
          <w:color w:val="000000"/>
        </w:rPr>
        <w:t>ороны родителей, неаккуратное заполнение дневников,</w:t>
      </w:r>
      <w:r w:rsidRPr="00AD2CEE">
        <w:rPr>
          <w:rFonts w:ascii="Bookman Old Style" w:hAnsi="Bookman Old Style"/>
          <w:color w:val="000000"/>
        </w:rPr>
        <w:t xml:space="preserve"> </w:t>
      </w:r>
      <w:r w:rsidR="00810094" w:rsidRPr="00AD2CEE">
        <w:rPr>
          <w:rFonts w:ascii="Bookman Old Style" w:hAnsi="Bookman Old Style"/>
          <w:color w:val="000000"/>
        </w:rPr>
        <w:t xml:space="preserve">отсутствие домашнего задания, малая </w:t>
      </w:r>
      <w:proofErr w:type="spellStart"/>
      <w:r w:rsidR="00810094" w:rsidRPr="00AD2CEE">
        <w:rPr>
          <w:rFonts w:ascii="Bookman Old Style" w:hAnsi="Bookman Old Style"/>
          <w:color w:val="000000"/>
        </w:rPr>
        <w:t>накопляемость</w:t>
      </w:r>
      <w:proofErr w:type="spellEnd"/>
      <w:r w:rsidR="00810094" w:rsidRPr="00AD2CEE">
        <w:rPr>
          <w:rFonts w:ascii="Bookman Old Style" w:hAnsi="Bookman Old Style"/>
          <w:color w:val="000000"/>
        </w:rPr>
        <w:t xml:space="preserve"> оценок</w:t>
      </w:r>
      <w:r w:rsidR="00755F43" w:rsidRPr="00AD2CEE">
        <w:rPr>
          <w:rFonts w:ascii="Bookman Old Style" w:hAnsi="Bookman Old Style"/>
          <w:color w:val="000000"/>
        </w:rPr>
        <w:t>. В следующем году</w:t>
      </w:r>
      <w:r w:rsidRPr="00AD2CEE">
        <w:rPr>
          <w:rFonts w:ascii="Bookman Old Style" w:hAnsi="Bookman Old Style"/>
          <w:color w:val="000000"/>
        </w:rPr>
        <w:t xml:space="preserve"> необходимо </w:t>
      </w:r>
      <w:r w:rsidR="00755F43" w:rsidRPr="00AD2CEE">
        <w:rPr>
          <w:rFonts w:ascii="Bookman Old Style" w:hAnsi="Bookman Old Style"/>
          <w:color w:val="000000"/>
        </w:rPr>
        <w:t xml:space="preserve"> продолжить </w:t>
      </w:r>
      <w:proofErr w:type="gramStart"/>
      <w:r w:rsidR="00755F43" w:rsidRPr="00AD2CEE">
        <w:rPr>
          <w:rFonts w:ascii="Bookman Old Style" w:hAnsi="Bookman Old Style"/>
          <w:color w:val="000000"/>
        </w:rPr>
        <w:t>контроль за</w:t>
      </w:r>
      <w:proofErr w:type="gramEnd"/>
      <w:r w:rsidR="00755F43" w:rsidRPr="00AD2CEE">
        <w:rPr>
          <w:rFonts w:ascii="Bookman Old Style" w:hAnsi="Bookman Old Style"/>
          <w:color w:val="000000"/>
        </w:rPr>
        <w:t xml:space="preserve"> ведением дневников. </w:t>
      </w:r>
    </w:p>
    <w:p w:rsidR="007B6D53" w:rsidRDefault="00AD2CEE" w:rsidP="007B6D53">
      <w:pPr>
        <w:rPr>
          <w:rFonts w:ascii="Bookman Old Style" w:hAnsi="Bookman Old Style" w:cs="Tahoma"/>
          <w:color w:val="000000"/>
        </w:rPr>
      </w:pPr>
      <w:r w:rsidRPr="00AD2CEE">
        <w:rPr>
          <w:rFonts w:ascii="Bookman Old Style" w:hAnsi="Bookman Old Style"/>
          <w:color w:val="000000"/>
        </w:rPr>
        <w:t xml:space="preserve">    </w:t>
      </w:r>
      <w:proofErr w:type="gramStart"/>
      <w:r w:rsidR="00755F43" w:rsidRPr="00AD2CEE">
        <w:rPr>
          <w:rFonts w:ascii="Bookman Old Style" w:hAnsi="Bookman Old Style"/>
          <w:color w:val="000000"/>
        </w:rPr>
        <w:t xml:space="preserve">Проверка тетрадей </w:t>
      </w:r>
      <w:r w:rsidR="00830429">
        <w:rPr>
          <w:rFonts w:ascii="Bookman Old Style" w:hAnsi="Bookman Old Style"/>
          <w:color w:val="000000"/>
        </w:rPr>
        <w:t xml:space="preserve">для контрольных </w:t>
      </w:r>
      <w:proofErr w:type="spellStart"/>
      <w:r w:rsidR="00830429">
        <w:rPr>
          <w:rFonts w:ascii="Bookman Old Style" w:hAnsi="Bookman Old Style"/>
          <w:color w:val="000000"/>
        </w:rPr>
        <w:t>работ</w:t>
      </w:r>
      <w:r w:rsidR="00755F43" w:rsidRPr="00AD2CEE">
        <w:rPr>
          <w:rFonts w:ascii="Bookman Old Style" w:hAnsi="Bookman Old Style"/>
          <w:color w:val="000000"/>
        </w:rPr>
        <w:t>выявила</w:t>
      </w:r>
      <w:proofErr w:type="spellEnd"/>
      <w:r w:rsidR="00755F43" w:rsidRPr="00AD2CEE">
        <w:rPr>
          <w:rFonts w:ascii="Bookman Old Style" w:hAnsi="Bookman Old Style"/>
          <w:color w:val="000000"/>
        </w:rPr>
        <w:t xml:space="preserve"> следующие недостатки: отдельные </w:t>
      </w:r>
      <w:r w:rsidRPr="00AD2CEE">
        <w:rPr>
          <w:rFonts w:ascii="Bookman Old Style" w:hAnsi="Bookman Old Style"/>
          <w:color w:val="000000"/>
        </w:rPr>
        <w:t>учащиеся небрежно ведут записи, не  всегда  выполняется работа</w:t>
      </w:r>
      <w:r w:rsidR="00755F43" w:rsidRPr="00AD2CEE">
        <w:rPr>
          <w:rFonts w:ascii="Bookman Old Style" w:hAnsi="Bookman Old Style"/>
          <w:color w:val="000000"/>
        </w:rPr>
        <w:t xml:space="preserve"> над ошибками</w:t>
      </w:r>
      <w:r w:rsidRPr="00AD2CEE">
        <w:rPr>
          <w:rFonts w:ascii="Bookman Old Style" w:hAnsi="Bookman Old Style"/>
          <w:color w:val="000000"/>
        </w:rPr>
        <w:t xml:space="preserve"> по русскому языку (учитель </w:t>
      </w:r>
      <w:proofErr w:type="spellStart"/>
      <w:r w:rsidRPr="00AD2CEE">
        <w:rPr>
          <w:rFonts w:ascii="Bookman Old Style" w:hAnsi="Bookman Old Style"/>
          <w:color w:val="000000"/>
        </w:rPr>
        <w:t>Балева</w:t>
      </w:r>
      <w:proofErr w:type="spellEnd"/>
      <w:r w:rsidRPr="00AD2CEE">
        <w:rPr>
          <w:rFonts w:ascii="Bookman Old Style" w:hAnsi="Bookman Old Style"/>
          <w:color w:val="000000"/>
        </w:rPr>
        <w:t xml:space="preserve"> Н.М.)</w:t>
      </w:r>
      <w:r w:rsidR="00755F43" w:rsidRPr="00AD2CEE">
        <w:rPr>
          <w:rFonts w:ascii="Bookman Old Style" w:hAnsi="Bookman Old Style"/>
          <w:color w:val="000000"/>
        </w:rPr>
        <w:t>.</w:t>
      </w:r>
      <w:r w:rsidR="007B6D53">
        <w:rPr>
          <w:rFonts w:ascii="Bookman Old Style" w:hAnsi="Bookman Old Style" w:cs="Tahoma"/>
          <w:color w:val="000000"/>
        </w:rPr>
        <w:t xml:space="preserve">  </w:t>
      </w:r>
      <w:proofErr w:type="gramEnd"/>
    </w:p>
    <w:p w:rsidR="007B6D53" w:rsidRPr="0030151D" w:rsidRDefault="007B6D53" w:rsidP="007B6D53">
      <w:pPr>
        <w:rPr>
          <w:rFonts w:ascii="Bookman Old Style" w:hAnsi="Bookman Old Style"/>
        </w:rPr>
      </w:pPr>
      <w:r>
        <w:rPr>
          <w:rFonts w:ascii="Bookman Old Style" w:hAnsi="Bookman Old Style" w:cs="Tahoma"/>
          <w:color w:val="000000"/>
        </w:rPr>
        <w:t xml:space="preserve">    </w:t>
      </w:r>
      <w:r w:rsidRPr="0030151D">
        <w:rPr>
          <w:rFonts w:ascii="Bookman Old Style" w:hAnsi="Bookman Old Style"/>
        </w:rPr>
        <w:t xml:space="preserve">По итогам контроля деятельности составляются аналитические материалы, издаются приказы директора. Результаты </w:t>
      </w:r>
      <w:proofErr w:type="spellStart"/>
      <w:r w:rsidRPr="0030151D">
        <w:rPr>
          <w:rFonts w:ascii="Bookman Old Style" w:hAnsi="Bookman Old Style"/>
        </w:rPr>
        <w:t>внутришкольного</w:t>
      </w:r>
      <w:proofErr w:type="spellEnd"/>
      <w:r w:rsidRPr="0030151D">
        <w:rPr>
          <w:rFonts w:ascii="Bookman Old Style" w:hAnsi="Bookman Old Style"/>
        </w:rPr>
        <w:t xml:space="preserve"> контроля обсуждались на совещаниях при директоре, МО учителей-предметников, </w:t>
      </w:r>
      <w:proofErr w:type="spellStart"/>
      <w:r w:rsidRPr="0030151D">
        <w:rPr>
          <w:rFonts w:ascii="Bookman Old Style" w:hAnsi="Bookman Old Style"/>
        </w:rPr>
        <w:t>кл</w:t>
      </w:r>
      <w:proofErr w:type="spellEnd"/>
      <w:r w:rsidRPr="0030151D">
        <w:rPr>
          <w:rFonts w:ascii="Bookman Old Style" w:hAnsi="Bookman Old Style"/>
        </w:rPr>
        <w:t>. руководителей, педсоветах.</w:t>
      </w:r>
    </w:p>
    <w:p w:rsidR="007B6D53" w:rsidRDefault="007B6D53" w:rsidP="00810094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</w:t>
      </w:r>
    </w:p>
    <w:p w:rsidR="00755F43" w:rsidRPr="00AD2CEE" w:rsidRDefault="007B6D53" w:rsidP="00810094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 xml:space="preserve">     </w:t>
      </w:r>
      <w:r w:rsidR="00830429">
        <w:rPr>
          <w:rFonts w:ascii="Bookman Old Style" w:hAnsi="Bookman Old Style"/>
          <w:color w:val="000000"/>
        </w:rPr>
        <w:t xml:space="preserve">Одной из основных форм </w:t>
      </w:r>
      <w:r w:rsidR="00755F43" w:rsidRPr="00AD2CEE">
        <w:rPr>
          <w:rFonts w:ascii="Bookman Old Style" w:hAnsi="Bookman Old Style"/>
          <w:color w:val="000000"/>
        </w:rPr>
        <w:t xml:space="preserve"> работы </w:t>
      </w:r>
      <w:r w:rsidR="00830429">
        <w:rPr>
          <w:rFonts w:ascii="Bookman Old Style" w:hAnsi="Bookman Old Style"/>
          <w:color w:val="000000"/>
        </w:rPr>
        <w:t xml:space="preserve">школы является работа </w:t>
      </w:r>
      <w:r>
        <w:rPr>
          <w:rFonts w:ascii="Bookman Old Style" w:hAnsi="Bookman Old Style"/>
          <w:color w:val="000000"/>
        </w:rPr>
        <w:t>с родителями. В своей работе мы используем</w:t>
      </w:r>
      <w:r w:rsidR="00755F43" w:rsidRPr="00AD2CEE">
        <w:rPr>
          <w:rFonts w:ascii="Bookman Old Style" w:hAnsi="Bookman Old Style"/>
          <w:color w:val="000000"/>
        </w:rPr>
        <w:t>:</w:t>
      </w:r>
    </w:p>
    <w:p w:rsidR="00755F43" w:rsidRPr="00AD2CEE" w:rsidRDefault="00755F43" w:rsidP="00810094">
      <w:pPr>
        <w:spacing w:before="30" w:after="30"/>
        <w:rPr>
          <w:rFonts w:ascii="Bookman Old Style" w:hAnsi="Bookman Old Style"/>
          <w:color w:val="000000"/>
        </w:rPr>
      </w:pPr>
      <w:r w:rsidRPr="00AD2CEE">
        <w:rPr>
          <w:rFonts w:ascii="Bookman Old Style" w:hAnsi="Bookman Old Style"/>
          <w:color w:val="000000"/>
        </w:rPr>
        <w:t xml:space="preserve">- родительские собрания (как классные, так и общешкольные); </w:t>
      </w:r>
    </w:p>
    <w:p w:rsidR="00755F43" w:rsidRPr="00AD2CEE" w:rsidRDefault="00755F43" w:rsidP="00810094">
      <w:pPr>
        <w:spacing w:before="30" w:after="30"/>
        <w:rPr>
          <w:rFonts w:ascii="Bookman Old Style" w:hAnsi="Bookman Old Style"/>
          <w:color w:val="000000"/>
        </w:rPr>
      </w:pPr>
      <w:r w:rsidRPr="00AD2CEE">
        <w:rPr>
          <w:rFonts w:ascii="Bookman Old Style" w:hAnsi="Bookman Old Style"/>
          <w:color w:val="000000"/>
        </w:rPr>
        <w:t xml:space="preserve">- индивидуальные беседы с родителями; </w:t>
      </w:r>
    </w:p>
    <w:p w:rsidR="00367886" w:rsidRDefault="00AD2CEE" w:rsidP="00AD2CEE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="00755F43" w:rsidRPr="00AD2CEE">
        <w:rPr>
          <w:rFonts w:ascii="Bookman Old Style" w:hAnsi="Bookman Old Style"/>
          <w:color w:val="000000"/>
        </w:rPr>
        <w:t>В прошедш</w:t>
      </w:r>
      <w:r>
        <w:rPr>
          <w:rFonts w:ascii="Bookman Old Style" w:hAnsi="Bookman Old Style"/>
          <w:color w:val="000000"/>
        </w:rPr>
        <w:t>ем учебном году было проведено 5</w:t>
      </w:r>
      <w:r w:rsidR="007B6D53">
        <w:rPr>
          <w:rFonts w:ascii="Bookman Old Style" w:hAnsi="Bookman Old Style"/>
          <w:color w:val="000000"/>
        </w:rPr>
        <w:t xml:space="preserve"> </w:t>
      </w:r>
      <w:proofErr w:type="gramStart"/>
      <w:r w:rsidR="007B6D53">
        <w:rPr>
          <w:rFonts w:ascii="Bookman Old Style" w:hAnsi="Bookman Old Style"/>
          <w:color w:val="000000"/>
        </w:rPr>
        <w:t>общешкольных</w:t>
      </w:r>
      <w:proofErr w:type="gramEnd"/>
      <w:r w:rsidR="007B6D53">
        <w:rPr>
          <w:rFonts w:ascii="Bookman Old Style" w:hAnsi="Bookman Old Style"/>
          <w:color w:val="000000"/>
        </w:rPr>
        <w:t xml:space="preserve"> </w:t>
      </w:r>
      <w:r w:rsidR="00755F43" w:rsidRPr="00AD2CEE">
        <w:rPr>
          <w:rFonts w:ascii="Bookman Old Style" w:hAnsi="Bookman Old Style"/>
          <w:color w:val="000000"/>
        </w:rPr>
        <w:t xml:space="preserve">родительских собрания: </w:t>
      </w:r>
    </w:p>
    <w:p w:rsidR="00367886" w:rsidRDefault="002C2174" w:rsidP="00AD2CEE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октябрь – тематическое «Детское чтение»</w:t>
      </w:r>
      <w:r w:rsidR="00755F43" w:rsidRPr="00AD2CEE">
        <w:rPr>
          <w:rFonts w:ascii="Bookman Old Style" w:hAnsi="Bookman Old Style"/>
          <w:color w:val="000000"/>
        </w:rPr>
        <w:t xml:space="preserve">, </w:t>
      </w:r>
    </w:p>
    <w:p w:rsidR="00367886" w:rsidRDefault="002C2174" w:rsidP="00AD2CEE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декабрь – «Семья и школа – партнеры в воспитании ребенка»</w:t>
      </w:r>
      <w:r w:rsidR="00755F43" w:rsidRPr="00AD2CEE">
        <w:rPr>
          <w:rFonts w:ascii="Bookman Old Style" w:hAnsi="Bookman Old Style"/>
          <w:color w:val="000000"/>
        </w:rPr>
        <w:t xml:space="preserve">, </w:t>
      </w:r>
    </w:p>
    <w:p w:rsidR="00367886" w:rsidRDefault="002C2174" w:rsidP="00AD2CEE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январь – «Мы за безопасность наших детей»</w:t>
      </w:r>
      <w:r w:rsidR="00755F43" w:rsidRPr="00AD2CEE">
        <w:rPr>
          <w:rFonts w:ascii="Bookman Old Style" w:hAnsi="Bookman Old Style"/>
          <w:color w:val="000000"/>
        </w:rPr>
        <w:t xml:space="preserve">, </w:t>
      </w:r>
    </w:p>
    <w:p w:rsidR="002C2174" w:rsidRDefault="002C2174" w:rsidP="00AD2CEE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апрель – «Организация летнего отдыха»</w:t>
      </w:r>
    </w:p>
    <w:p w:rsidR="00367886" w:rsidRDefault="00755F43" w:rsidP="00AD2CEE">
      <w:pPr>
        <w:spacing w:before="30" w:after="30"/>
        <w:rPr>
          <w:rFonts w:ascii="Bookman Old Style" w:hAnsi="Bookman Old Style"/>
          <w:color w:val="000000"/>
        </w:rPr>
      </w:pPr>
      <w:r w:rsidRPr="00AD2CEE">
        <w:rPr>
          <w:rFonts w:ascii="Bookman Old Style" w:hAnsi="Bookman Old Style"/>
          <w:color w:val="000000"/>
        </w:rPr>
        <w:t>май</w:t>
      </w:r>
      <w:r w:rsidR="002C2174">
        <w:rPr>
          <w:rFonts w:ascii="Bookman Old Style" w:hAnsi="Bookman Old Style"/>
          <w:color w:val="000000"/>
        </w:rPr>
        <w:t xml:space="preserve"> – «О дополнительных мерах по повышению эффективности мер по предотвращению детского дорожно-транспортного травматизма»</w:t>
      </w:r>
      <w:r w:rsidRPr="00AD2CEE">
        <w:rPr>
          <w:rFonts w:ascii="Bookman Old Style" w:hAnsi="Bookman Old Style"/>
          <w:color w:val="000000"/>
        </w:rPr>
        <w:t xml:space="preserve">. </w:t>
      </w:r>
    </w:p>
    <w:p w:rsidR="007B6D53" w:rsidRDefault="007B6D53" w:rsidP="007B6D53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="00755F43" w:rsidRPr="007B6D53">
        <w:rPr>
          <w:rFonts w:ascii="Bookman Old Style" w:hAnsi="Bookman Old Style"/>
          <w:color w:val="000000"/>
        </w:rPr>
        <w:t>Очень важными и нужными являются собрания д</w:t>
      </w:r>
      <w:r w:rsidR="00AD2CEE" w:rsidRPr="007B6D53">
        <w:rPr>
          <w:rFonts w:ascii="Bookman Old Style" w:hAnsi="Bookman Old Style"/>
          <w:color w:val="000000"/>
        </w:rPr>
        <w:t>ля родителей обучающихся 9 класса</w:t>
      </w:r>
      <w:r w:rsidR="00755F43" w:rsidRPr="007B6D53">
        <w:rPr>
          <w:rFonts w:ascii="Bookman Old Style" w:hAnsi="Bookman Old Style"/>
          <w:color w:val="000000"/>
        </w:rPr>
        <w:t>,</w:t>
      </w:r>
      <w:r w:rsidR="00AD2CEE" w:rsidRPr="007B6D53">
        <w:rPr>
          <w:rFonts w:ascii="Bookman Old Style" w:hAnsi="Bookman Old Style"/>
          <w:color w:val="000000"/>
        </w:rPr>
        <w:t xml:space="preserve"> на которых </w:t>
      </w:r>
      <w:r w:rsidR="00755F43" w:rsidRPr="007B6D53">
        <w:rPr>
          <w:rFonts w:ascii="Bookman Old Style" w:hAnsi="Bookman Old Style"/>
          <w:color w:val="000000"/>
        </w:rPr>
        <w:t>завуч,</w:t>
      </w:r>
      <w:r w:rsidR="00AD2CEE" w:rsidRPr="007B6D53">
        <w:rPr>
          <w:rFonts w:ascii="Bookman Old Style" w:hAnsi="Bookman Old Style"/>
          <w:color w:val="000000"/>
        </w:rPr>
        <w:t xml:space="preserve"> учителя-предметники, классный руководитель</w:t>
      </w:r>
      <w:r w:rsidR="00755F43" w:rsidRPr="007B6D53">
        <w:rPr>
          <w:rFonts w:ascii="Bookman Old Style" w:hAnsi="Bookman Old Style"/>
          <w:color w:val="000000"/>
        </w:rPr>
        <w:t xml:space="preserve"> консультировали ро</w:t>
      </w:r>
      <w:r w:rsidR="00AD2CEE" w:rsidRPr="007B6D53">
        <w:rPr>
          <w:rFonts w:ascii="Bookman Old Style" w:hAnsi="Bookman Old Style"/>
          <w:color w:val="000000"/>
        </w:rPr>
        <w:t xml:space="preserve">дителей </w:t>
      </w:r>
      <w:r w:rsidR="0030151D" w:rsidRPr="007B6D53">
        <w:rPr>
          <w:rFonts w:ascii="Bookman Old Style" w:hAnsi="Bookman Old Style"/>
          <w:color w:val="000000"/>
        </w:rPr>
        <w:t xml:space="preserve">по </w:t>
      </w:r>
      <w:r w:rsidR="00755F43" w:rsidRPr="007B6D53">
        <w:rPr>
          <w:rFonts w:ascii="Bookman Old Style" w:hAnsi="Bookman Old Style"/>
          <w:color w:val="000000"/>
        </w:rPr>
        <w:t xml:space="preserve"> </w:t>
      </w:r>
      <w:r w:rsidR="0030151D" w:rsidRPr="007B6D53">
        <w:rPr>
          <w:rFonts w:ascii="Bookman Old Style" w:hAnsi="Bookman Old Style"/>
        </w:rPr>
        <w:t>подготовке и проведению государственной (итоговой) аттестации выпускников в новой и традиционной форме. На  собраниях  родителей ознакомили с перечнем нормативно - правовой документаци</w:t>
      </w:r>
      <w:r w:rsidRPr="007B6D53">
        <w:rPr>
          <w:rFonts w:ascii="Bookman Old Style" w:hAnsi="Bookman Old Style"/>
        </w:rPr>
        <w:t>и, методическими рекомендациями, локальными актами по ГИА.</w:t>
      </w:r>
      <w:r w:rsidR="0030151D" w:rsidRPr="00977109">
        <w:rPr>
          <w:rFonts w:ascii="Bookman Old Style" w:hAnsi="Bookman Old Style"/>
        </w:rPr>
        <w:t xml:space="preserve"> Тематика родительских собраний зафиксирована в п</w:t>
      </w:r>
      <w:r w:rsidR="0030151D">
        <w:rPr>
          <w:rFonts w:ascii="Bookman Old Style" w:hAnsi="Bookman Old Style"/>
        </w:rPr>
        <w:t xml:space="preserve">ротоколах родительских собраний </w:t>
      </w:r>
      <w:r w:rsidR="0030151D" w:rsidRPr="00977109">
        <w:rPr>
          <w:rFonts w:ascii="Bookman Old Style" w:hAnsi="Bookman Old Style" w:cs="Tahoma"/>
          <w:color w:val="000000"/>
        </w:rPr>
        <w:t xml:space="preserve"> </w:t>
      </w:r>
      <w:r w:rsidR="0030151D">
        <w:rPr>
          <w:rFonts w:ascii="Bookman Old Style" w:hAnsi="Bookman Old Style" w:cs="Tahoma"/>
          <w:color w:val="000000"/>
        </w:rPr>
        <w:t>(</w:t>
      </w:r>
      <w:r w:rsidR="0030151D" w:rsidRPr="00977109">
        <w:rPr>
          <w:rFonts w:ascii="Bookman Old Style" w:hAnsi="Bookman Old Style" w:cs="Tahoma"/>
          <w:color w:val="000000"/>
        </w:rPr>
        <w:t>№3 от 3.12.2010, № 4 от 26</w:t>
      </w:r>
      <w:r w:rsidR="008041BF">
        <w:rPr>
          <w:rFonts w:ascii="Bookman Old Style" w:hAnsi="Bookman Old Style" w:cs="Tahoma"/>
          <w:color w:val="000000"/>
        </w:rPr>
        <w:t>.01.2012 года, №5 от 10.02. 2012</w:t>
      </w:r>
      <w:r w:rsidR="0030151D" w:rsidRPr="00977109">
        <w:rPr>
          <w:rFonts w:ascii="Bookman Old Style" w:hAnsi="Bookman Old Style" w:cs="Tahoma"/>
          <w:color w:val="000000"/>
        </w:rPr>
        <w:t xml:space="preserve"> года</w:t>
      </w:r>
      <w:r w:rsidR="008041BF">
        <w:rPr>
          <w:rFonts w:ascii="Bookman Old Style" w:hAnsi="Bookman Old Style" w:cs="Tahoma"/>
          <w:color w:val="000000"/>
        </w:rPr>
        <w:t>)</w:t>
      </w:r>
      <w:r>
        <w:rPr>
          <w:rFonts w:ascii="Bookman Old Style" w:hAnsi="Bookman Old Style" w:cs="Tahoma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  </w:t>
      </w:r>
    </w:p>
    <w:p w:rsidR="007B6D53" w:rsidRPr="00AD2CEE" w:rsidRDefault="007B6D53" w:rsidP="007B6D53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</w:t>
      </w:r>
      <w:r w:rsidRPr="00AD2CEE">
        <w:rPr>
          <w:rFonts w:ascii="Bookman Old Style" w:hAnsi="Bookman Old Style"/>
          <w:color w:val="000000"/>
        </w:rPr>
        <w:t xml:space="preserve">Родительские собрания показали хорошую работу классных руководителей с родителями обучающихся. </w:t>
      </w:r>
    </w:p>
    <w:p w:rsidR="00755F43" w:rsidRPr="007B6D53" w:rsidRDefault="007B6D53" w:rsidP="007B6D53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 w:cs="Tahoma"/>
          <w:color w:val="000000"/>
        </w:rPr>
        <w:br/>
      </w:r>
      <w:r w:rsidRPr="007B6D53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755F43" w:rsidRPr="007B6D53">
        <w:rPr>
          <w:rFonts w:ascii="Bookman Old Style" w:hAnsi="Bookman Old Style"/>
          <w:b/>
          <w:sz w:val="28"/>
          <w:szCs w:val="28"/>
        </w:rPr>
        <w:t>Анализ состояния качества знаний по результатам успеваемости.</w:t>
      </w:r>
    </w:p>
    <w:p w:rsidR="009B481C" w:rsidRPr="007B6D53" w:rsidRDefault="009B481C" w:rsidP="007B6D53">
      <w:pPr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9B481C" w:rsidRDefault="007B6D53" w:rsidP="009B481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9B481C">
        <w:rPr>
          <w:rFonts w:ascii="Bookman Old Style" w:hAnsi="Bookman Old Style"/>
        </w:rPr>
        <w:t xml:space="preserve">Количество уч-ся -24 уч-ся. По окончании </w:t>
      </w:r>
      <w:proofErr w:type="spellStart"/>
      <w:r w:rsidR="009B481C">
        <w:rPr>
          <w:rFonts w:ascii="Bookman Old Style" w:hAnsi="Bookman Old Style"/>
        </w:rPr>
        <w:t>уч</w:t>
      </w:r>
      <w:proofErr w:type="spellEnd"/>
      <w:r w:rsidR="009B481C">
        <w:rPr>
          <w:rFonts w:ascii="Bookman Old Style" w:hAnsi="Bookman Old Style"/>
        </w:rPr>
        <w:t xml:space="preserve">. года количество уч-ся осталось неизменным. Аттестовано 22 уч-ся (уч-ся 3,5-9 классов), не </w:t>
      </w:r>
      <w:proofErr w:type="spellStart"/>
      <w:r w:rsidR="009B481C">
        <w:rPr>
          <w:rFonts w:ascii="Bookman Old Style" w:hAnsi="Bookman Old Style"/>
        </w:rPr>
        <w:t>аттестовывались</w:t>
      </w:r>
      <w:proofErr w:type="spellEnd"/>
      <w:r w:rsidR="009B481C">
        <w:rPr>
          <w:rFonts w:ascii="Bookman Old Style" w:hAnsi="Bookman Old Style"/>
        </w:rPr>
        <w:t xml:space="preserve"> уч-ся 1 –го класса (2 уч-ся).</w:t>
      </w:r>
    </w:p>
    <w:p w:rsidR="009B481C" w:rsidRPr="00D14A35" w:rsidRDefault="009B481C" w:rsidP="009B481C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На «4» и «5» закончили  11  учащихся, что составило   50  %. Отличник – 1 (4,5%). Качество знаний по школе – 54,5 %. Неуспевающих  – нет. Успеваемос</w:t>
      </w:r>
      <w:r w:rsidR="00DA6A48">
        <w:rPr>
          <w:rFonts w:ascii="Bookman Old Style" w:hAnsi="Bookman Old Style"/>
        </w:rPr>
        <w:t>ть -100 %</w:t>
      </w:r>
      <w:r>
        <w:rPr>
          <w:rFonts w:ascii="Bookman Old Style" w:hAnsi="Bookman Old Style"/>
        </w:rPr>
        <w:t xml:space="preserve">. </w:t>
      </w:r>
    </w:p>
    <w:p w:rsidR="009B481C" w:rsidRPr="00D14A35" w:rsidRDefault="009B481C" w:rsidP="009B481C">
      <w:pPr>
        <w:contextualSpacing/>
        <w:jc w:val="center"/>
        <w:rPr>
          <w:rFonts w:ascii="Bookman Old Style" w:hAnsi="Bookman Old Style"/>
          <w:b/>
          <w:sz w:val="22"/>
        </w:rPr>
      </w:pPr>
    </w:p>
    <w:p w:rsidR="009B481C" w:rsidRPr="007B6D53" w:rsidRDefault="009B481C" w:rsidP="007B6D53">
      <w:pPr>
        <w:jc w:val="center"/>
        <w:rPr>
          <w:rFonts w:ascii="Bookman Old Style" w:hAnsi="Bookman Old Style"/>
          <w:b/>
        </w:rPr>
      </w:pPr>
      <w:r w:rsidRPr="007B6D53">
        <w:rPr>
          <w:rFonts w:ascii="Bookman Old Style" w:hAnsi="Bookman Old Style"/>
          <w:b/>
        </w:rPr>
        <w:t>Таблица успеваемости и качество знаний учащихся за 2011-2012</w:t>
      </w:r>
      <w:r w:rsidR="001C376C" w:rsidRPr="007B6D53">
        <w:rPr>
          <w:rFonts w:ascii="Bookman Old Style" w:hAnsi="Bookman Old Style"/>
          <w:b/>
        </w:rPr>
        <w:t xml:space="preserve"> </w:t>
      </w:r>
      <w:proofErr w:type="spellStart"/>
      <w:r w:rsidR="001C376C" w:rsidRPr="007B6D53">
        <w:rPr>
          <w:rFonts w:ascii="Bookman Old Style" w:hAnsi="Bookman Old Style"/>
          <w:b/>
        </w:rPr>
        <w:t>уч</w:t>
      </w:r>
      <w:proofErr w:type="spellEnd"/>
      <w:r w:rsidR="001C376C" w:rsidRPr="007B6D53">
        <w:rPr>
          <w:rFonts w:ascii="Bookman Old Style" w:hAnsi="Bookman Old Style"/>
          <w:b/>
        </w:rPr>
        <w:t>. год</w:t>
      </w:r>
      <w:r w:rsidRPr="007B6D53">
        <w:rPr>
          <w:rFonts w:ascii="Bookman Old Style" w:hAnsi="Bookman Old Style"/>
          <w:b/>
        </w:rPr>
        <w:t>.</w:t>
      </w:r>
    </w:p>
    <w:p w:rsidR="009B481C" w:rsidRPr="007B6D53" w:rsidRDefault="009B481C" w:rsidP="009B481C">
      <w:pPr>
        <w:jc w:val="both"/>
        <w:rPr>
          <w:rFonts w:ascii="Bookman Old Style" w:hAnsi="Bookman Old Style"/>
          <w:b/>
        </w:rPr>
      </w:pPr>
    </w:p>
    <w:p w:rsidR="009B481C" w:rsidRPr="007B6D53" w:rsidRDefault="009B481C" w:rsidP="009B481C">
      <w:pPr>
        <w:jc w:val="both"/>
        <w:rPr>
          <w:rFonts w:ascii="Bookman Old Style" w:hAnsi="Bookman Old Style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548"/>
        <w:gridCol w:w="663"/>
        <w:gridCol w:w="663"/>
        <w:gridCol w:w="663"/>
        <w:gridCol w:w="663"/>
        <w:gridCol w:w="663"/>
        <w:gridCol w:w="663"/>
        <w:gridCol w:w="1959"/>
      </w:tblGrid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Показатели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6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7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8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9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Всего чел. и %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Всего учащихся по школе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24/100 %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Из</w:t>
            </w:r>
            <w:r w:rsidRPr="008D6350">
              <w:rPr>
                <w:rFonts w:ascii="Bookman Old Style" w:hAnsi="Bookman Old Style"/>
              </w:rPr>
              <w:t>них</w:t>
            </w:r>
            <w:proofErr w:type="spellEnd"/>
            <w:r w:rsidRPr="008D6350">
              <w:rPr>
                <w:rFonts w:ascii="Bookman Old Style" w:hAnsi="Bookman Old Style"/>
              </w:rPr>
              <w:t xml:space="preserve"> аттестовалось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22/91,6 %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Успевают на «5»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/4,5 %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Успевают на «4» и «5»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11/50 %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Имеют одну «4»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Имеют одну «3»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 xml:space="preserve">Не успевают 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Качество знания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75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67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12/54,5 %</w:t>
            </w:r>
          </w:p>
        </w:tc>
      </w:tr>
      <w:tr w:rsidR="009B481C" w:rsidRPr="008D6350" w:rsidTr="00367886">
        <w:tc>
          <w:tcPr>
            <w:tcW w:w="2805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Успеваемость</w:t>
            </w:r>
          </w:p>
        </w:tc>
        <w:tc>
          <w:tcPr>
            <w:tcW w:w="548" w:type="dxa"/>
          </w:tcPr>
          <w:p w:rsidR="009B481C" w:rsidRPr="008D6350" w:rsidRDefault="009B481C" w:rsidP="00367886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  <w:tc>
          <w:tcPr>
            <w:tcW w:w="0" w:type="auto"/>
          </w:tcPr>
          <w:p w:rsidR="009B481C" w:rsidRPr="008D6350" w:rsidRDefault="009B481C" w:rsidP="00367886">
            <w:pPr>
              <w:jc w:val="center"/>
              <w:rPr>
                <w:rFonts w:ascii="Bookman Old Style" w:hAnsi="Bookman Old Style"/>
              </w:rPr>
            </w:pPr>
            <w:r w:rsidRPr="008D6350">
              <w:rPr>
                <w:rFonts w:ascii="Bookman Old Style" w:hAnsi="Bookman Old Style"/>
              </w:rPr>
              <w:t>100</w:t>
            </w:r>
          </w:p>
        </w:tc>
      </w:tr>
    </w:tbl>
    <w:p w:rsidR="001E4228" w:rsidRDefault="009B481C" w:rsidP="001E4228">
      <w:pPr>
        <w:jc w:val="both"/>
        <w:rPr>
          <w:rFonts w:ascii="Bookman Old Style" w:hAnsi="Bookman Old Style"/>
        </w:rPr>
      </w:pPr>
      <w:r w:rsidRPr="008D6350">
        <w:rPr>
          <w:rFonts w:ascii="Bookman Old Style" w:hAnsi="Bookman Old Style"/>
        </w:rPr>
        <w:lastRenderedPageBreak/>
        <w:t xml:space="preserve"> 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класс – не </w:t>
      </w:r>
      <w:proofErr w:type="spellStart"/>
      <w:r>
        <w:rPr>
          <w:rFonts w:ascii="Bookman Old Style" w:hAnsi="Bookman Old Style"/>
        </w:rPr>
        <w:t>аттестовывается</w:t>
      </w:r>
      <w:proofErr w:type="spellEnd"/>
      <w:r>
        <w:rPr>
          <w:rFonts w:ascii="Bookman Old Style" w:hAnsi="Bookman Old Style"/>
        </w:rPr>
        <w:t>;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 класс: 1 уч-ся – отличник (Литвин Е.), 2 уч-ся – «хорошисты» (</w:t>
      </w:r>
      <w:proofErr w:type="spellStart"/>
      <w:r>
        <w:rPr>
          <w:rFonts w:ascii="Bookman Old Style" w:hAnsi="Bookman Old Style"/>
        </w:rPr>
        <w:t>Тупица</w:t>
      </w:r>
      <w:proofErr w:type="spellEnd"/>
      <w:r>
        <w:rPr>
          <w:rFonts w:ascii="Bookman Old Style" w:hAnsi="Bookman Old Style"/>
        </w:rPr>
        <w:t xml:space="preserve"> И., </w:t>
      </w:r>
      <w:r>
        <w:rPr>
          <w:rFonts w:ascii="Bookman Old Style" w:hAnsi="Bookman Old Style"/>
        </w:rPr>
        <w:br/>
        <w:t xml:space="preserve">              </w:t>
      </w:r>
      <w:proofErr w:type="spellStart"/>
      <w:r>
        <w:rPr>
          <w:rFonts w:ascii="Bookman Old Style" w:hAnsi="Bookman Old Style"/>
        </w:rPr>
        <w:t>Батуро</w:t>
      </w:r>
      <w:proofErr w:type="spellEnd"/>
      <w:r>
        <w:rPr>
          <w:rFonts w:ascii="Bookman Old Style" w:hAnsi="Bookman Old Style"/>
        </w:rPr>
        <w:t xml:space="preserve"> А.);   Кл. рук</w:t>
      </w:r>
      <w:proofErr w:type="gramStart"/>
      <w:r>
        <w:rPr>
          <w:rFonts w:ascii="Bookman Old Style" w:hAnsi="Bookman Old Style"/>
        </w:rPr>
        <w:t xml:space="preserve">.: </w:t>
      </w:r>
      <w:proofErr w:type="gramEnd"/>
      <w:r>
        <w:rPr>
          <w:rFonts w:ascii="Bookman Old Style" w:hAnsi="Bookman Old Style"/>
        </w:rPr>
        <w:t>Шестакова Н.П.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 класс: 2 -уч-ся </w:t>
      </w:r>
      <w:proofErr w:type="gramStart"/>
      <w:r>
        <w:rPr>
          <w:rFonts w:ascii="Bookman Old Style" w:hAnsi="Bookman Old Style"/>
        </w:rPr>
        <w:t>-«</w:t>
      </w:r>
      <w:proofErr w:type="gramEnd"/>
      <w:r>
        <w:rPr>
          <w:rFonts w:ascii="Bookman Old Style" w:hAnsi="Bookman Old Style"/>
        </w:rPr>
        <w:t xml:space="preserve">хорошисты»(Цыганок Н., </w:t>
      </w:r>
      <w:proofErr w:type="spellStart"/>
      <w:r>
        <w:rPr>
          <w:rFonts w:ascii="Bookman Old Style" w:hAnsi="Bookman Old Style"/>
        </w:rPr>
        <w:t>Касницкая</w:t>
      </w:r>
      <w:proofErr w:type="spellEnd"/>
      <w:r>
        <w:rPr>
          <w:rFonts w:ascii="Bookman Old Style" w:hAnsi="Bookman Old Style"/>
        </w:rPr>
        <w:t xml:space="preserve"> Н.);</w:t>
      </w:r>
      <w:r w:rsidRPr="001E4228">
        <w:rPr>
          <w:rFonts w:ascii="Bookman Old Style" w:hAnsi="Bookman Old Style"/>
        </w:rPr>
        <w:t xml:space="preserve"> 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Кл. рук</w:t>
      </w:r>
      <w:proofErr w:type="gramStart"/>
      <w:r>
        <w:rPr>
          <w:rFonts w:ascii="Bookman Old Style" w:hAnsi="Bookman Old Style"/>
        </w:rPr>
        <w:t xml:space="preserve">.: </w:t>
      </w:r>
      <w:proofErr w:type="spellStart"/>
      <w:proofErr w:type="gramEnd"/>
      <w:r>
        <w:rPr>
          <w:rFonts w:ascii="Bookman Old Style" w:hAnsi="Bookman Old Style"/>
        </w:rPr>
        <w:t>Батуро</w:t>
      </w:r>
      <w:proofErr w:type="spellEnd"/>
      <w:r>
        <w:rPr>
          <w:rFonts w:ascii="Bookman Old Style" w:hAnsi="Bookman Old Style"/>
        </w:rPr>
        <w:t xml:space="preserve"> Н.М..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 класс: 3 уч-ся </w:t>
      </w:r>
      <w:proofErr w:type="gramStart"/>
      <w:r>
        <w:rPr>
          <w:rFonts w:ascii="Bookman Old Style" w:hAnsi="Bookman Old Style"/>
        </w:rPr>
        <w:t>-«</w:t>
      </w:r>
      <w:proofErr w:type="gramEnd"/>
      <w:r>
        <w:rPr>
          <w:rFonts w:ascii="Bookman Old Style" w:hAnsi="Bookman Old Style"/>
        </w:rPr>
        <w:t>хорошисты» (</w:t>
      </w:r>
      <w:proofErr w:type="spellStart"/>
      <w:r>
        <w:rPr>
          <w:rFonts w:ascii="Bookman Old Style" w:hAnsi="Bookman Old Style"/>
        </w:rPr>
        <w:t>Пасюта</w:t>
      </w:r>
      <w:proofErr w:type="spellEnd"/>
      <w:r>
        <w:rPr>
          <w:rFonts w:ascii="Bookman Old Style" w:hAnsi="Bookman Old Style"/>
        </w:rPr>
        <w:t xml:space="preserve"> Т., </w:t>
      </w:r>
      <w:proofErr w:type="spellStart"/>
      <w:r>
        <w:rPr>
          <w:rFonts w:ascii="Bookman Old Style" w:hAnsi="Bookman Old Style"/>
        </w:rPr>
        <w:t>Батуро</w:t>
      </w:r>
      <w:proofErr w:type="spellEnd"/>
      <w:r>
        <w:rPr>
          <w:rFonts w:ascii="Bookman Old Style" w:hAnsi="Bookman Old Style"/>
        </w:rPr>
        <w:t xml:space="preserve"> В., Горбачева О.);</w:t>
      </w:r>
      <w:r w:rsidRPr="001E4228">
        <w:rPr>
          <w:rFonts w:ascii="Bookman Old Style" w:hAnsi="Bookman Old Style"/>
        </w:rPr>
        <w:t xml:space="preserve"> 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Кл. рук</w:t>
      </w:r>
      <w:proofErr w:type="gramStart"/>
      <w:r>
        <w:rPr>
          <w:rFonts w:ascii="Bookman Old Style" w:hAnsi="Bookman Old Style"/>
        </w:rPr>
        <w:t xml:space="preserve">.: </w:t>
      </w:r>
      <w:proofErr w:type="spellStart"/>
      <w:proofErr w:type="gramEnd"/>
      <w:r>
        <w:rPr>
          <w:rFonts w:ascii="Bookman Old Style" w:hAnsi="Bookman Old Style"/>
        </w:rPr>
        <w:t>Батуро</w:t>
      </w:r>
      <w:proofErr w:type="spellEnd"/>
      <w:r>
        <w:rPr>
          <w:rFonts w:ascii="Bookman Old Style" w:hAnsi="Bookman Old Style"/>
        </w:rPr>
        <w:t xml:space="preserve"> Н.М..</w:t>
      </w:r>
    </w:p>
    <w:p w:rsidR="001E4228" w:rsidRDefault="001E4228" w:rsidP="001E4228">
      <w:pPr>
        <w:rPr>
          <w:rFonts w:ascii="Bookman Old Style" w:hAnsi="Bookman Old Style"/>
        </w:rPr>
      </w:pP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 класс: -------;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 класс: 2 уч-ся </w:t>
      </w:r>
      <w:proofErr w:type="gramStart"/>
      <w:r>
        <w:rPr>
          <w:rFonts w:ascii="Bookman Old Style" w:hAnsi="Bookman Old Style"/>
        </w:rPr>
        <w:t>-«</w:t>
      </w:r>
      <w:proofErr w:type="gramEnd"/>
      <w:r>
        <w:rPr>
          <w:rFonts w:ascii="Bookman Old Style" w:hAnsi="Bookman Old Style"/>
        </w:rPr>
        <w:t>хорошисты»( Цыганок Е.,</w:t>
      </w:r>
      <w:r w:rsidRPr="00E76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Литвин О.).   </w:t>
      </w:r>
    </w:p>
    <w:p w:rsidR="001E4228" w:rsidRDefault="001E422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Кл. рук</w:t>
      </w:r>
      <w:proofErr w:type="gramStart"/>
      <w:r>
        <w:rPr>
          <w:rFonts w:ascii="Bookman Old Style" w:hAnsi="Bookman Old Style"/>
        </w:rPr>
        <w:t xml:space="preserve">.: </w:t>
      </w:r>
      <w:proofErr w:type="gramEnd"/>
      <w:r>
        <w:rPr>
          <w:rFonts w:ascii="Bookman Old Style" w:hAnsi="Bookman Old Style"/>
        </w:rPr>
        <w:t>Гайдук Е.И..</w:t>
      </w:r>
    </w:p>
    <w:p w:rsidR="001E4228" w:rsidRDefault="001E4228" w:rsidP="001E4228">
      <w:pPr>
        <w:rPr>
          <w:rFonts w:ascii="Bookman Old Style" w:hAnsi="Bookman Old Style"/>
        </w:rPr>
      </w:pPr>
    </w:p>
    <w:p w:rsidR="007B50DC" w:rsidRPr="008311C7" w:rsidRDefault="001E4228" w:rsidP="001E4228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</w:rPr>
        <w:t xml:space="preserve">  </w:t>
      </w:r>
      <w:r w:rsidR="007B50DC" w:rsidRPr="008311C7">
        <w:rPr>
          <w:rFonts w:ascii="Bookman Old Style" w:hAnsi="Bookman Old Style"/>
          <w:b/>
        </w:rPr>
        <w:t xml:space="preserve">Качество знаний по предметам по итогам 2011-2012 </w:t>
      </w:r>
      <w:proofErr w:type="spellStart"/>
      <w:r w:rsidR="007B50DC" w:rsidRPr="008311C7">
        <w:rPr>
          <w:rFonts w:ascii="Bookman Old Style" w:hAnsi="Bookman Old Style"/>
          <w:b/>
        </w:rPr>
        <w:t>уч</w:t>
      </w:r>
      <w:proofErr w:type="spellEnd"/>
      <w:r w:rsidR="007B50DC" w:rsidRPr="008311C7">
        <w:rPr>
          <w:rFonts w:ascii="Bookman Old Style" w:hAnsi="Bookman Old Style"/>
          <w:b/>
        </w:rPr>
        <w:t>. года</w:t>
      </w:r>
    </w:p>
    <w:p w:rsidR="007B50DC" w:rsidRPr="008311C7" w:rsidRDefault="007B50DC" w:rsidP="007B50DC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4"/>
        <w:gridCol w:w="978"/>
        <w:gridCol w:w="978"/>
        <w:gridCol w:w="978"/>
        <w:gridCol w:w="978"/>
        <w:gridCol w:w="979"/>
        <w:gridCol w:w="979"/>
        <w:gridCol w:w="1896"/>
      </w:tblGrid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 по предметам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школе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письмо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3/75%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13/59 %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Литература, чтение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2/33 %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14/63,6 %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Алгебра, математика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3/75%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13/59 %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5/50 %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 100 %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22/100%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 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22/100 %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22/100%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3/75 %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13/59 %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2/33 %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9/50 %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9/60%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2/67 %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10/84%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4/67</w:t>
            </w:r>
            <w:r w:rsidR="007B50DC">
              <w:rPr>
                <w:sz w:val="20"/>
                <w:szCs w:val="20"/>
              </w:rPr>
              <w:t>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9/60</w:t>
            </w:r>
            <w:r w:rsidR="007B50DC">
              <w:rPr>
                <w:sz w:val="20"/>
                <w:szCs w:val="20"/>
              </w:rPr>
              <w:t>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3/60 %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10/66,6 %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3/50 %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6/60 %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2/67 %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2/33 %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4/44,4 %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края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самоопределения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6/100%</w:t>
            </w:r>
          </w:p>
        </w:tc>
      </w:tr>
      <w:tr w:rsidR="007B50DC" w:rsidTr="00C74946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7B50DC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C" w:rsidRDefault="007B50DC" w:rsidP="00C7494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 50</w:t>
            </w:r>
            <w:r w:rsidR="007B50D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DC" w:rsidRDefault="008311C7" w:rsidP="00C74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6/67</w:t>
            </w:r>
            <w:r w:rsidR="007B50DC">
              <w:rPr>
                <w:sz w:val="20"/>
                <w:szCs w:val="20"/>
              </w:rPr>
              <w:t>%</w:t>
            </w:r>
          </w:p>
        </w:tc>
      </w:tr>
    </w:tbl>
    <w:p w:rsidR="001E4228" w:rsidRDefault="001E4228" w:rsidP="001E4228">
      <w:pPr>
        <w:jc w:val="both"/>
        <w:rPr>
          <w:rFonts w:ascii="Bookman Old Style" w:hAnsi="Bookman Old Style"/>
        </w:rPr>
      </w:pPr>
    </w:p>
    <w:p w:rsidR="007B50DC" w:rsidRPr="001E4228" w:rsidRDefault="001E4228" w:rsidP="001E4228">
      <w:pPr>
        <w:rPr>
          <w:sz w:val="28"/>
          <w:szCs w:val="28"/>
        </w:rPr>
      </w:pPr>
      <w:r>
        <w:rPr>
          <w:rFonts w:ascii="Bookman Old Style" w:hAnsi="Bookman Old Style"/>
        </w:rPr>
        <w:t>С</w:t>
      </w:r>
      <w:r w:rsidR="007B50DC">
        <w:rPr>
          <w:rFonts w:ascii="Bookman Old Style" w:hAnsi="Bookman Old Style"/>
        </w:rPr>
        <w:t xml:space="preserve">равнительный анализ результатов КЗ и У за </w:t>
      </w:r>
      <w:r>
        <w:rPr>
          <w:rFonts w:ascii="Bookman Old Style" w:hAnsi="Bookman Old Style"/>
        </w:rPr>
        <w:t xml:space="preserve">2011-2012 </w:t>
      </w:r>
      <w:proofErr w:type="spellStart"/>
      <w:r>
        <w:rPr>
          <w:rFonts w:ascii="Bookman Old Style" w:hAnsi="Bookman Old Style"/>
        </w:rPr>
        <w:t>уч</w:t>
      </w:r>
      <w:proofErr w:type="gramStart"/>
      <w:r>
        <w:rPr>
          <w:rFonts w:ascii="Bookman Old Style" w:hAnsi="Bookman Old Style"/>
        </w:rPr>
        <w:t>.г</w:t>
      </w:r>
      <w:proofErr w:type="gramEnd"/>
      <w:r>
        <w:rPr>
          <w:rFonts w:ascii="Bookman Old Style" w:hAnsi="Bookman Old Style"/>
        </w:rPr>
        <w:t>од</w:t>
      </w:r>
      <w:proofErr w:type="spellEnd"/>
      <w:r>
        <w:rPr>
          <w:rFonts w:ascii="Bookman Old Style" w:hAnsi="Bookman Old Style"/>
        </w:rPr>
        <w:t xml:space="preserve"> по сравнению с итогами четвертей </w:t>
      </w:r>
      <w:r w:rsidR="007B50DC">
        <w:rPr>
          <w:rFonts w:ascii="Bookman Old Style" w:hAnsi="Bookman Old Style"/>
        </w:rPr>
        <w:t xml:space="preserve"> показал, что   по школе  повысилось качество знаний по русскому языку</w:t>
      </w:r>
      <w:r w:rsidR="00CA7048">
        <w:rPr>
          <w:rFonts w:ascii="Bookman Old Style" w:hAnsi="Bookman Old Style"/>
        </w:rPr>
        <w:t xml:space="preserve"> в  (на 4,5</w:t>
      </w:r>
      <w:r>
        <w:rPr>
          <w:rFonts w:ascii="Bookman Old Style" w:hAnsi="Bookman Old Style"/>
        </w:rPr>
        <w:t xml:space="preserve"> </w:t>
      </w:r>
      <w:r w:rsidR="007B50DC">
        <w:rPr>
          <w:rFonts w:ascii="Bookman Old Style" w:hAnsi="Bookman Old Style"/>
        </w:rPr>
        <w:t xml:space="preserve">%), географии </w:t>
      </w:r>
    </w:p>
    <w:p w:rsidR="007B50DC" w:rsidRPr="00C91E1F" w:rsidRDefault="00CA7048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(на 13</w:t>
      </w:r>
      <w:r w:rsidR="007B50DC">
        <w:rPr>
          <w:rFonts w:ascii="Bookman Old Style" w:hAnsi="Bookman Old Style"/>
        </w:rPr>
        <w:t xml:space="preserve"> %). </w:t>
      </w:r>
    </w:p>
    <w:p w:rsidR="007B50DC" w:rsidRDefault="007B50DC" w:rsidP="001E42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</w:t>
      </w:r>
    </w:p>
    <w:p w:rsidR="007B50DC" w:rsidRDefault="007B50DC" w:rsidP="007B50DC">
      <w:pPr>
        <w:rPr>
          <w:rFonts w:ascii="Bookman Old Style" w:hAnsi="Bookman Old Style"/>
        </w:rPr>
      </w:pPr>
    </w:p>
    <w:p w:rsidR="009D7ED7" w:rsidRPr="00CA7048" w:rsidRDefault="009D7ED7" w:rsidP="00CA7048">
      <w:pPr>
        <w:jc w:val="center"/>
        <w:rPr>
          <w:rFonts w:ascii="Bookman Old Style" w:hAnsi="Bookman Old Style"/>
          <w:b/>
        </w:rPr>
      </w:pPr>
      <w:r w:rsidRPr="00CA7048">
        <w:rPr>
          <w:rFonts w:ascii="Bookman Old Style" w:hAnsi="Bookman Old Style"/>
          <w:b/>
        </w:rPr>
        <w:t>Анализ государственной (итоговой) аттестации</w:t>
      </w:r>
    </w:p>
    <w:p w:rsidR="009D7ED7" w:rsidRPr="00CA7048" w:rsidRDefault="0019547E" w:rsidP="00CA7048">
      <w:pPr>
        <w:pStyle w:val="a3"/>
        <w:spacing w:after="0"/>
        <w:ind w:left="-426" w:firstLine="426"/>
        <w:jc w:val="center"/>
        <w:rPr>
          <w:rFonts w:ascii="Bookman Old Style" w:hAnsi="Bookman Old Style"/>
          <w:b/>
          <w:sz w:val="24"/>
          <w:szCs w:val="24"/>
        </w:rPr>
      </w:pPr>
      <w:r w:rsidRPr="00CA7048">
        <w:rPr>
          <w:rFonts w:ascii="Bookman Old Style" w:hAnsi="Bookman Old Style"/>
          <w:b/>
          <w:sz w:val="24"/>
          <w:szCs w:val="24"/>
        </w:rPr>
        <w:t>выпускников 9  класса</w:t>
      </w:r>
      <w:r w:rsidR="00CA7048" w:rsidRPr="00CA7048">
        <w:rPr>
          <w:rFonts w:ascii="Bookman Old Style" w:hAnsi="Bookman Old Style"/>
          <w:b/>
          <w:sz w:val="24"/>
          <w:szCs w:val="24"/>
        </w:rPr>
        <w:t xml:space="preserve"> за</w:t>
      </w:r>
      <w:r w:rsidR="0088390B" w:rsidRPr="00CA7048">
        <w:rPr>
          <w:rFonts w:ascii="Bookman Old Style" w:hAnsi="Bookman Old Style"/>
          <w:b/>
          <w:sz w:val="24"/>
          <w:szCs w:val="24"/>
        </w:rPr>
        <w:t xml:space="preserve"> 2011-2012</w:t>
      </w:r>
      <w:r w:rsidR="00B77773">
        <w:rPr>
          <w:rFonts w:ascii="Bookman Old Style" w:hAnsi="Bookman Old Style"/>
          <w:b/>
          <w:sz w:val="24"/>
          <w:szCs w:val="24"/>
        </w:rPr>
        <w:t xml:space="preserve"> учебный год.</w:t>
      </w:r>
    </w:p>
    <w:p w:rsidR="009D7ED7" w:rsidRPr="00CA7048" w:rsidRDefault="009D7ED7" w:rsidP="00CA7048">
      <w:pPr>
        <w:pStyle w:val="a3"/>
        <w:spacing w:after="0"/>
        <w:ind w:left="-426" w:firstLine="426"/>
        <w:jc w:val="center"/>
        <w:rPr>
          <w:rFonts w:ascii="Bookman Old Style" w:hAnsi="Bookman Old Style"/>
          <w:sz w:val="24"/>
          <w:szCs w:val="24"/>
        </w:rPr>
      </w:pPr>
    </w:p>
    <w:p w:rsidR="0088390B" w:rsidRPr="00B77773" w:rsidRDefault="009D7ED7" w:rsidP="001A2EE5">
      <w:pPr>
        <w:pStyle w:val="a3"/>
        <w:spacing w:after="0"/>
        <w:ind w:left="-426" w:firstLine="426"/>
        <w:rPr>
          <w:rFonts w:ascii="Bookman Old Style" w:hAnsi="Bookman Old Style"/>
          <w:sz w:val="24"/>
          <w:szCs w:val="24"/>
        </w:rPr>
      </w:pPr>
      <w:proofErr w:type="gramStart"/>
      <w:r w:rsidRPr="00B77773">
        <w:rPr>
          <w:rFonts w:ascii="Bookman Old Style" w:hAnsi="Bookman Old Style"/>
          <w:sz w:val="24"/>
          <w:szCs w:val="24"/>
        </w:rPr>
        <w:t>Государственная (итого</w:t>
      </w:r>
      <w:r w:rsidR="0088390B" w:rsidRPr="00B77773">
        <w:rPr>
          <w:rFonts w:ascii="Bookman Old Style" w:hAnsi="Bookman Old Style"/>
          <w:sz w:val="24"/>
          <w:szCs w:val="24"/>
        </w:rPr>
        <w:t>вая) аттестация выпускников 9 класса в 2011-2012</w:t>
      </w:r>
      <w:r w:rsidRPr="00B77773">
        <w:rPr>
          <w:rFonts w:ascii="Bookman Old Style" w:hAnsi="Bookman Old Style"/>
          <w:sz w:val="24"/>
          <w:szCs w:val="24"/>
        </w:rPr>
        <w:t xml:space="preserve"> учебном году проводилась в соответствии с Положением о государственной (итого</w:t>
      </w:r>
      <w:r w:rsidR="0088390B" w:rsidRPr="00B77773">
        <w:rPr>
          <w:rFonts w:ascii="Bookman Old Style" w:hAnsi="Bookman Old Style"/>
          <w:sz w:val="24"/>
          <w:szCs w:val="24"/>
        </w:rPr>
        <w:t>вой) аттестации выпускников 9 класса</w:t>
      </w:r>
      <w:r w:rsidRPr="00B77773">
        <w:rPr>
          <w:rFonts w:ascii="Bookman Old Style" w:hAnsi="Bookman Old Style"/>
          <w:sz w:val="24"/>
          <w:szCs w:val="24"/>
        </w:rPr>
        <w:t xml:space="preserve"> общеобразовательных </w:t>
      </w:r>
      <w:r w:rsidRPr="00B77773">
        <w:rPr>
          <w:rFonts w:ascii="Bookman Old Style" w:hAnsi="Bookman Old Style"/>
          <w:sz w:val="24"/>
          <w:szCs w:val="24"/>
        </w:rPr>
        <w:lastRenderedPageBreak/>
        <w:t>учреждений РФ, Положением о формах и порядке проведения государственной (итоговой) аттестации обучающихся, освоивших основные общ</w:t>
      </w:r>
      <w:r w:rsidR="0088390B" w:rsidRPr="00B77773">
        <w:rPr>
          <w:rFonts w:ascii="Bookman Old Style" w:hAnsi="Bookman Old Style"/>
          <w:sz w:val="24"/>
          <w:szCs w:val="24"/>
        </w:rPr>
        <w:t>еобразовательные программы,</w:t>
      </w:r>
      <w:r w:rsidRPr="00B77773">
        <w:rPr>
          <w:rFonts w:ascii="Bookman Old Style" w:hAnsi="Bookman Old Style"/>
          <w:sz w:val="24"/>
          <w:szCs w:val="24"/>
        </w:rPr>
        <w:t xml:space="preserve"> утвержденного приказом Минобразования и науки РФ от 28.11.2008 № 362, Порядком проведения единого государственного экзамена, утвержденного приказом Минобразовани</w:t>
      </w:r>
      <w:r w:rsidR="00B77773" w:rsidRPr="00B77773">
        <w:rPr>
          <w:rFonts w:ascii="Bookman Old Style" w:hAnsi="Bookman Old Style"/>
          <w:sz w:val="24"/>
          <w:szCs w:val="24"/>
        </w:rPr>
        <w:t>я и науки РФ от</w:t>
      </w:r>
      <w:proofErr w:type="gramEnd"/>
      <w:r w:rsidR="00B77773" w:rsidRPr="00B77773">
        <w:rPr>
          <w:rFonts w:ascii="Bookman Old Style" w:hAnsi="Bookman Old Style"/>
          <w:sz w:val="24"/>
          <w:szCs w:val="24"/>
        </w:rPr>
        <w:t xml:space="preserve"> 28</w:t>
      </w:r>
      <w:r w:rsidR="0088390B" w:rsidRPr="00B77773">
        <w:rPr>
          <w:rFonts w:ascii="Bookman Old Style" w:hAnsi="Bookman Old Style"/>
          <w:sz w:val="24"/>
          <w:szCs w:val="24"/>
        </w:rPr>
        <w:t>.02.20</w:t>
      </w:r>
      <w:r w:rsidR="00B77773" w:rsidRPr="00B77773">
        <w:rPr>
          <w:rFonts w:ascii="Bookman Old Style" w:hAnsi="Bookman Old Style"/>
          <w:sz w:val="24"/>
          <w:szCs w:val="24"/>
        </w:rPr>
        <w:t>11 № 224</w:t>
      </w:r>
      <w:r w:rsidR="0088390B" w:rsidRPr="00B77773">
        <w:rPr>
          <w:rFonts w:ascii="Bookman Old Style" w:hAnsi="Bookman Old Style"/>
          <w:sz w:val="24"/>
          <w:szCs w:val="24"/>
        </w:rPr>
        <w:t>.</w:t>
      </w:r>
      <w:r w:rsidRPr="00B77773">
        <w:rPr>
          <w:rFonts w:ascii="Bookman Old Style" w:hAnsi="Bookman Old Style"/>
          <w:sz w:val="24"/>
          <w:szCs w:val="24"/>
        </w:rPr>
        <w:t xml:space="preserve"> </w:t>
      </w:r>
    </w:p>
    <w:p w:rsidR="006844EB" w:rsidRPr="006844EB" w:rsidRDefault="006844EB" w:rsidP="001A2EE5">
      <w:pPr>
        <w:tabs>
          <w:tab w:val="left" w:pos="9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9D7ED7" w:rsidRPr="00B77773">
        <w:rPr>
          <w:rFonts w:ascii="Bookman Old Style" w:hAnsi="Bookman Old Style"/>
        </w:rPr>
        <w:t>Согласно вышеназванным документам выпускники</w:t>
      </w:r>
      <w:r w:rsidR="0088390B" w:rsidRPr="00B77773">
        <w:rPr>
          <w:rFonts w:ascii="Bookman Old Style" w:hAnsi="Bookman Old Style"/>
        </w:rPr>
        <w:t xml:space="preserve"> 9 класса</w:t>
      </w:r>
      <w:r w:rsidR="009D7ED7" w:rsidRPr="00B77773">
        <w:rPr>
          <w:rFonts w:ascii="Bookman Old Style" w:hAnsi="Bookman Old Style"/>
        </w:rPr>
        <w:t xml:space="preserve"> сдавали 2 обязательных письменных экзамена: по русскому языку и по математике в новой форме, а также </w:t>
      </w:r>
      <w:r w:rsidR="00320EE8" w:rsidRPr="00B77773">
        <w:rPr>
          <w:rFonts w:ascii="Bookman Old Style" w:hAnsi="Bookman Old Style"/>
        </w:rPr>
        <w:t xml:space="preserve">один </w:t>
      </w:r>
      <w:r w:rsidR="009D7ED7" w:rsidRPr="00B77773">
        <w:rPr>
          <w:rFonts w:ascii="Bookman Old Style" w:hAnsi="Bookman Old Style"/>
        </w:rPr>
        <w:t>обя</w:t>
      </w:r>
      <w:r w:rsidR="00320EE8" w:rsidRPr="00B77773">
        <w:rPr>
          <w:rFonts w:ascii="Bookman Old Style" w:hAnsi="Bookman Old Style"/>
        </w:rPr>
        <w:t xml:space="preserve">зательный экзамен (по выбору) по географии в форме ГИА </w:t>
      </w:r>
      <w:r w:rsidR="009D7ED7" w:rsidRPr="00B77773">
        <w:rPr>
          <w:rFonts w:ascii="Bookman Old Style" w:hAnsi="Bookman Old Style"/>
        </w:rPr>
        <w:t xml:space="preserve"> и 1 экзамен по выбору учащихся из числа предметов, изучавшихся в 9 классе</w:t>
      </w:r>
      <w:r w:rsidR="00320EE8" w:rsidRPr="00B77773">
        <w:rPr>
          <w:rFonts w:ascii="Bookman Old Style" w:hAnsi="Bookman Old Style"/>
        </w:rPr>
        <w:t xml:space="preserve"> (физическая культура)</w:t>
      </w:r>
      <w:r w:rsidR="009D7ED7" w:rsidRPr="00B77773">
        <w:rPr>
          <w:rFonts w:ascii="Bookman Old Style" w:hAnsi="Bookman Old Style"/>
        </w:rPr>
        <w:t>.</w:t>
      </w:r>
      <w:r w:rsidR="00367886" w:rsidRPr="00B77773">
        <w:rPr>
          <w:rFonts w:ascii="Bookman Old Style" w:hAnsi="Bookman Old Style"/>
        </w:rPr>
        <w:br/>
      </w:r>
      <w:r>
        <w:t xml:space="preserve">      </w:t>
      </w:r>
      <w:r w:rsidRPr="006844EB">
        <w:rPr>
          <w:rFonts w:ascii="Bookman Old Style" w:hAnsi="Bookman Old Style"/>
        </w:rPr>
        <w:t xml:space="preserve">Подготовка к итоговой аттестации велась с начала учебного года согласно плану мероприятий (Приказ от 15.10.2011г.№ 64/3), разработанных администрацией школы по трем направлениям: работа с учащимися, работа с родителями учащихся, работа с педагогами. Работа с детьми включала контроль посещения уроков, элективных курсов, работе над </w:t>
      </w:r>
      <w:proofErr w:type="spellStart"/>
      <w:r w:rsidRPr="006844EB">
        <w:rPr>
          <w:rFonts w:ascii="Bookman Old Style" w:hAnsi="Bookman Old Style"/>
        </w:rPr>
        <w:t>КИМами</w:t>
      </w:r>
      <w:proofErr w:type="spellEnd"/>
      <w:r w:rsidRPr="006844EB">
        <w:rPr>
          <w:rFonts w:ascii="Bookman Old Style" w:hAnsi="Bookman Old Style"/>
        </w:rPr>
        <w:t>, отработку навыков работы с бланками ГИА, изучение нормативно-правовой базы проведения итоговой аттестации. С родителями проводились собрания по изучению нормативной базы проведения итоговой аттестации, индивидуальные консультации совместно с детьми. Учителя школы проводили консультации с уч-ся.</w:t>
      </w:r>
    </w:p>
    <w:p w:rsidR="006844EB" w:rsidRPr="006844EB" w:rsidRDefault="006844EB" w:rsidP="006844EB">
      <w:pPr>
        <w:tabs>
          <w:tab w:val="left" w:pos="960"/>
        </w:tabs>
        <w:rPr>
          <w:rFonts w:ascii="Bookman Old Style" w:hAnsi="Bookman Old Style"/>
        </w:rPr>
      </w:pPr>
    </w:p>
    <w:p w:rsidR="00367886" w:rsidRPr="006844EB" w:rsidRDefault="006844EB" w:rsidP="006844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EC673C" w:rsidRPr="006844EB">
        <w:rPr>
          <w:rFonts w:ascii="Bookman Old Style" w:hAnsi="Bookman Old Style"/>
        </w:rPr>
        <w:t>На конец учеб</w:t>
      </w:r>
      <w:r w:rsidR="00FA7D81" w:rsidRPr="006844EB">
        <w:rPr>
          <w:rFonts w:ascii="Bookman Old Style" w:hAnsi="Bookman Old Style"/>
        </w:rPr>
        <w:t>ного года в 9 классе обучалось 6</w:t>
      </w:r>
      <w:r w:rsidR="00EC673C" w:rsidRPr="006844EB">
        <w:rPr>
          <w:rFonts w:ascii="Bookman Old Style" w:hAnsi="Bookman Old Style"/>
        </w:rPr>
        <w:t xml:space="preserve"> человек</w:t>
      </w:r>
      <w:r w:rsidRPr="006844EB">
        <w:rPr>
          <w:rFonts w:ascii="Bookman Old Style" w:hAnsi="Bookman Old Style"/>
        </w:rPr>
        <w:t xml:space="preserve">а. Все учащиеся были допущены к </w:t>
      </w:r>
      <w:r w:rsidR="00EC673C" w:rsidRPr="006844EB">
        <w:rPr>
          <w:rFonts w:ascii="Bookman Old Style" w:hAnsi="Bookman Old Style"/>
        </w:rPr>
        <w:t xml:space="preserve">сдаче </w:t>
      </w:r>
      <w:r w:rsidR="00F96DCB" w:rsidRPr="006844EB">
        <w:rPr>
          <w:rFonts w:ascii="Bookman Old Style" w:hAnsi="Bookman Old Style"/>
        </w:rPr>
        <w:t>государственной (</w:t>
      </w:r>
      <w:r w:rsidR="00EC673C" w:rsidRPr="006844EB">
        <w:rPr>
          <w:rFonts w:ascii="Bookman Old Style" w:hAnsi="Bookman Old Style"/>
        </w:rPr>
        <w:t>итоговой</w:t>
      </w:r>
      <w:r w:rsidR="00F96DCB" w:rsidRPr="006844EB">
        <w:rPr>
          <w:rFonts w:ascii="Bookman Old Style" w:hAnsi="Bookman Old Style"/>
        </w:rPr>
        <w:t>)</w:t>
      </w:r>
      <w:r w:rsidR="00EC673C" w:rsidRPr="006844EB">
        <w:rPr>
          <w:rFonts w:ascii="Bookman Old Style" w:hAnsi="Bookman Old Style"/>
        </w:rPr>
        <w:t xml:space="preserve"> аттестации</w:t>
      </w:r>
      <w:r w:rsidR="00F96DCB" w:rsidRPr="006844EB">
        <w:rPr>
          <w:rFonts w:ascii="Bookman Old Style" w:hAnsi="Bookman Old Style"/>
        </w:rPr>
        <w:t xml:space="preserve"> (Протокол педсовета №7 от23.05.2012 г)</w:t>
      </w:r>
      <w:r>
        <w:rPr>
          <w:rFonts w:ascii="Bookman Old Style" w:hAnsi="Bookman Old Style"/>
        </w:rPr>
        <w:t>. Они успешно</w:t>
      </w:r>
      <w:r w:rsidR="00EC673C" w:rsidRPr="006844EB">
        <w:rPr>
          <w:rFonts w:ascii="Bookman Old Style" w:hAnsi="Bookman Old Style"/>
        </w:rPr>
        <w:t xml:space="preserve"> прошли аттестацию и получили документ об обра</w:t>
      </w:r>
      <w:r>
        <w:rPr>
          <w:rFonts w:ascii="Bookman Old Style" w:hAnsi="Bookman Old Style"/>
        </w:rPr>
        <w:t>зовании соответствующего образца</w:t>
      </w:r>
      <w:r w:rsidR="00EC673C" w:rsidRPr="006844EB">
        <w:rPr>
          <w:rFonts w:ascii="Bookman Old Style" w:hAnsi="Bookman Old Style"/>
        </w:rPr>
        <w:t>.</w:t>
      </w:r>
    </w:p>
    <w:p w:rsidR="00F96DCB" w:rsidRDefault="00F96DCB" w:rsidP="006844EB"/>
    <w:p w:rsidR="009D7ED7" w:rsidRPr="006844EB" w:rsidRDefault="009D7ED7" w:rsidP="00320EE8">
      <w:pPr>
        <w:pStyle w:val="a3"/>
        <w:spacing w:after="0"/>
        <w:ind w:left="-426" w:firstLine="426"/>
        <w:jc w:val="center"/>
        <w:rPr>
          <w:rFonts w:ascii="Bookman Old Style" w:hAnsi="Bookman Old Style"/>
          <w:b/>
          <w:sz w:val="24"/>
          <w:szCs w:val="24"/>
        </w:rPr>
      </w:pPr>
      <w:r w:rsidRPr="006844EB">
        <w:rPr>
          <w:rFonts w:ascii="Bookman Old Style" w:hAnsi="Bookman Old Style"/>
          <w:b/>
          <w:sz w:val="24"/>
          <w:szCs w:val="24"/>
        </w:rPr>
        <w:t>Результаты итоговой аттестации выпускников 9 классов.</w:t>
      </w:r>
    </w:p>
    <w:p w:rsidR="00367886" w:rsidRPr="006844EB" w:rsidRDefault="00367886" w:rsidP="00320EE8">
      <w:pPr>
        <w:pStyle w:val="a3"/>
        <w:spacing w:after="0"/>
        <w:ind w:left="-426" w:firstLine="426"/>
        <w:jc w:val="center"/>
        <w:rPr>
          <w:rFonts w:ascii="Bookman Old Style" w:hAnsi="Bookman Old Style"/>
          <w:b/>
          <w:sz w:val="24"/>
          <w:szCs w:val="24"/>
        </w:rPr>
      </w:pPr>
    </w:p>
    <w:p w:rsidR="006844EB" w:rsidRPr="00EF4363" w:rsidRDefault="00367886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>В</w:t>
      </w:r>
      <w:r w:rsidR="00B956D3" w:rsidRPr="00EF4363">
        <w:rPr>
          <w:rFonts w:ascii="Bookman Old Style" w:hAnsi="Bookman Old Style"/>
        </w:rPr>
        <w:t xml:space="preserve"> 20011-20</w:t>
      </w:r>
      <w:r w:rsidR="006844EB" w:rsidRPr="00EF4363">
        <w:rPr>
          <w:rFonts w:ascii="Bookman Old Style" w:hAnsi="Bookman Old Style"/>
        </w:rPr>
        <w:t xml:space="preserve">12 </w:t>
      </w:r>
      <w:proofErr w:type="spellStart"/>
      <w:r w:rsidR="006844EB" w:rsidRPr="00EF4363">
        <w:rPr>
          <w:rFonts w:ascii="Bookman Old Style" w:hAnsi="Bookman Old Style"/>
        </w:rPr>
        <w:t>уч</w:t>
      </w:r>
      <w:proofErr w:type="spellEnd"/>
      <w:r w:rsidR="006844EB" w:rsidRPr="00EF4363">
        <w:rPr>
          <w:rFonts w:ascii="Bookman Old Style" w:hAnsi="Bookman Old Style"/>
        </w:rPr>
        <w:t>. году учащиеся</w:t>
      </w:r>
      <w:r w:rsidR="00320EE8" w:rsidRPr="00EF4363">
        <w:rPr>
          <w:rFonts w:ascii="Bookman Old Style" w:hAnsi="Bookman Old Style"/>
        </w:rPr>
        <w:t xml:space="preserve"> 9 класса</w:t>
      </w:r>
      <w:r w:rsidR="009D7ED7" w:rsidRPr="00EF4363">
        <w:rPr>
          <w:rFonts w:ascii="Bookman Old Style" w:hAnsi="Bookman Old Style"/>
        </w:rPr>
        <w:t xml:space="preserve"> </w:t>
      </w:r>
      <w:r w:rsidR="006844EB" w:rsidRPr="00EF4363">
        <w:rPr>
          <w:rFonts w:ascii="Bookman Old Style" w:hAnsi="Bookman Old Style"/>
        </w:rPr>
        <w:t xml:space="preserve">сдавали экзамены </w:t>
      </w:r>
      <w:proofErr w:type="gramStart"/>
      <w:r w:rsidR="00EF4363" w:rsidRPr="00EF4363">
        <w:rPr>
          <w:rFonts w:ascii="Bookman Old Style" w:hAnsi="Bookman Old Style"/>
        </w:rPr>
        <w:t>у</w:t>
      </w:r>
      <w:proofErr w:type="gramEnd"/>
      <w:r w:rsidR="006844EB" w:rsidRPr="00EF4363">
        <w:rPr>
          <w:rFonts w:ascii="Bookman Old Style" w:hAnsi="Bookman Old Style"/>
        </w:rPr>
        <w:t xml:space="preserve">  </w:t>
      </w:r>
      <w:proofErr w:type="gramStart"/>
      <w:r w:rsidR="006844EB" w:rsidRPr="00EF4363">
        <w:rPr>
          <w:rFonts w:ascii="Bookman Old Style" w:hAnsi="Bookman Old Style"/>
        </w:rPr>
        <w:t>в</w:t>
      </w:r>
      <w:proofErr w:type="gramEnd"/>
      <w:r w:rsidR="006844EB" w:rsidRPr="00EF4363">
        <w:rPr>
          <w:rFonts w:ascii="Bookman Old Style" w:hAnsi="Bookman Old Style"/>
        </w:rPr>
        <w:t xml:space="preserve"> традиционной и новой форме  за курс основного общего образования: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  <w:b/>
        </w:rPr>
        <w:t xml:space="preserve">- в новой форме </w:t>
      </w:r>
      <w:r w:rsidRPr="00EF4363">
        <w:rPr>
          <w:rFonts w:ascii="Bookman Old Style" w:hAnsi="Bookman Old Style"/>
        </w:rPr>
        <w:t>по математике и русскому языку- 6 чел.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1. Борисенко Анастасия.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2. Горбачев Роман.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3. Мельникова Инна.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4. Мельникова Олеся.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5. Шкуратова София.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6. </w:t>
      </w:r>
      <w:proofErr w:type="spellStart"/>
      <w:r w:rsidRPr="00EF4363">
        <w:rPr>
          <w:rFonts w:ascii="Bookman Old Style" w:hAnsi="Bookman Old Style"/>
        </w:rPr>
        <w:t>Шмаргун</w:t>
      </w:r>
      <w:proofErr w:type="spellEnd"/>
      <w:r w:rsidRPr="00EF4363">
        <w:rPr>
          <w:rFonts w:ascii="Bookman Old Style" w:hAnsi="Bookman Old Style"/>
        </w:rPr>
        <w:t xml:space="preserve"> Дмитрий.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  <w:b/>
        </w:rPr>
        <w:t xml:space="preserve">- по выбору в новой форме: </w:t>
      </w:r>
      <w:r w:rsidRPr="00EF4363">
        <w:rPr>
          <w:rFonts w:ascii="Bookman Old Style" w:hAnsi="Bookman Old Style"/>
        </w:rPr>
        <w:t>география – 6 чел.</w:t>
      </w:r>
    </w:p>
    <w:p w:rsidR="006844EB" w:rsidRPr="00EF4363" w:rsidRDefault="006844EB" w:rsidP="006844EB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</w:t>
      </w:r>
      <w:r w:rsidRPr="00EF4363">
        <w:rPr>
          <w:rFonts w:ascii="Bookman Old Style" w:hAnsi="Bookman Old Style"/>
          <w:b/>
        </w:rPr>
        <w:t xml:space="preserve">-по выбору в традиционной форме: </w:t>
      </w:r>
      <w:r w:rsidRPr="00EF4363">
        <w:rPr>
          <w:rFonts w:ascii="Bookman Old Style" w:hAnsi="Bookman Old Style"/>
        </w:rPr>
        <w:t xml:space="preserve">физическая культура – 6 чел.  </w:t>
      </w:r>
    </w:p>
    <w:p w:rsidR="00B956D3" w:rsidRPr="00EF4363" w:rsidRDefault="006844EB" w:rsidP="00EF4363">
      <w:pPr>
        <w:rPr>
          <w:rFonts w:ascii="Bookman Old Style" w:hAnsi="Bookman Old Style"/>
        </w:rPr>
      </w:pPr>
      <w:r w:rsidRPr="00EF4363">
        <w:rPr>
          <w:rFonts w:ascii="Bookman Old Style" w:hAnsi="Bookman Old Style"/>
        </w:rPr>
        <w:t xml:space="preserve">  </w:t>
      </w:r>
    </w:p>
    <w:tbl>
      <w:tblPr>
        <w:tblW w:w="970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5"/>
        <w:gridCol w:w="1503"/>
        <w:gridCol w:w="909"/>
        <w:gridCol w:w="851"/>
        <w:gridCol w:w="852"/>
        <w:gridCol w:w="1276"/>
        <w:gridCol w:w="1369"/>
      </w:tblGrid>
      <w:tr w:rsidR="00FA7D81" w:rsidTr="00FA7D81"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учащихся, сдававших предмет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Получили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FA7D81" w:rsidTr="00FA7D81"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D81" w:rsidRDefault="00FA7D81" w:rsidP="00367886"/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D81" w:rsidRDefault="00FA7D81" w:rsidP="00367886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D81" w:rsidRDefault="00FA7D81" w:rsidP="00367886"/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7D81" w:rsidRDefault="00FA7D81" w:rsidP="00367886"/>
        </w:tc>
      </w:tr>
      <w:tr w:rsidR="00FA7D81" w:rsidTr="00FA7D8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A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A7D81" w:rsidTr="00FA7D8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FA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7D8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A7D81" w:rsidTr="00FA7D8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FA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A7D81" w:rsidTr="00FA7D81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FA7D8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A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D81" w:rsidRDefault="00DC21F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9D7ED7" w:rsidRDefault="009D7ED7" w:rsidP="009D7ED7">
      <w:pPr>
        <w:pStyle w:val="a3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9D7ED7" w:rsidRDefault="009D7ED7" w:rsidP="00F96DCB">
      <w:pPr>
        <w:jc w:val="both"/>
      </w:pPr>
    </w:p>
    <w:p w:rsidR="00B956D3" w:rsidRPr="00F96DCB" w:rsidRDefault="00B956D3" w:rsidP="00F96DCB">
      <w:pPr>
        <w:jc w:val="both"/>
      </w:pPr>
    </w:p>
    <w:tbl>
      <w:tblPr>
        <w:tblStyle w:val="a6"/>
        <w:tblW w:w="0" w:type="auto"/>
        <w:tblInd w:w="-426" w:type="dxa"/>
        <w:tblLayout w:type="fixed"/>
        <w:tblLook w:val="04A0"/>
      </w:tblPr>
      <w:tblGrid>
        <w:gridCol w:w="2373"/>
        <w:gridCol w:w="1138"/>
        <w:gridCol w:w="992"/>
        <w:gridCol w:w="993"/>
        <w:gridCol w:w="850"/>
        <w:gridCol w:w="851"/>
        <w:gridCol w:w="992"/>
        <w:gridCol w:w="1559"/>
        <w:gridCol w:w="249"/>
      </w:tblGrid>
      <w:tr w:rsidR="00285902" w:rsidTr="00285902">
        <w:trPr>
          <w:trHeight w:val="570"/>
        </w:trPr>
        <w:tc>
          <w:tcPr>
            <w:tcW w:w="2373" w:type="dxa"/>
            <w:vMerge w:val="restart"/>
            <w:tcBorders>
              <w:tl2br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Предмет</w:t>
            </w:r>
          </w:p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уч-ся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rPr>
          <w:trHeight w:val="367"/>
        </w:trPr>
        <w:tc>
          <w:tcPr>
            <w:tcW w:w="2373" w:type="dxa"/>
            <w:vMerge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</w:tcPr>
          <w:p w:rsidR="00285902" w:rsidRP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902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02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02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c>
          <w:tcPr>
            <w:tcW w:w="2373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А.С.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28590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c>
          <w:tcPr>
            <w:tcW w:w="2373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 Р.С.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28590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c>
          <w:tcPr>
            <w:tcW w:w="2373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И.М.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28590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c>
          <w:tcPr>
            <w:tcW w:w="2373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О.М.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28590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c>
          <w:tcPr>
            <w:tcW w:w="2373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С.М.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28590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902" w:rsidTr="00285902">
        <w:tc>
          <w:tcPr>
            <w:tcW w:w="2373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02" w:rsidRDefault="00285902" w:rsidP="0028590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285902" w:rsidRDefault="00285902" w:rsidP="009D7ED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DCB" w:rsidRDefault="00F96DCB" w:rsidP="009D7ED7">
      <w:pPr>
        <w:pStyle w:val="a3"/>
        <w:spacing w:after="0"/>
        <w:ind w:left="-426" w:firstLine="426"/>
        <w:jc w:val="both"/>
      </w:pPr>
    </w:p>
    <w:p w:rsidR="00DC21F2" w:rsidRPr="00CA7048" w:rsidRDefault="00F96DCB" w:rsidP="009D7ED7">
      <w:pPr>
        <w:pStyle w:val="a3"/>
        <w:spacing w:after="0"/>
        <w:ind w:left="-426" w:firstLine="426"/>
        <w:jc w:val="both"/>
        <w:rPr>
          <w:rFonts w:ascii="Bookman Old Style" w:hAnsi="Bookman Old Style"/>
          <w:sz w:val="24"/>
          <w:szCs w:val="24"/>
        </w:rPr>
      </w:pPr>
      <w:r w:rsidRPr="00CA7048">
        <w:rPr>
          <w:rFonts w:ascii="Bookman Old Style" w:hAnsi="Bookman Old Style"/>
          <w:sz w:val="24"/>
          <w:szCs w:val="24"/>
        </w:rPr>
        <w:t>Как видно из представленных таблиц, все учащиеся успешно справились с экзаменационной работой</w:t>
      </w:r>
      <w:r w:rsidR="00CA7048">
        <w:rPr>
          <w:rFonts w:ascii="Bookman Old Style" w:hAnsi="Bookman Old Style"/>
          <w:sz w:val="24"/>
          <w:szCs w:val="24"/>
        </w:rPr>
        <w:t>.</w:t>
      </w:r>
    </w:p>
    <w:p w:rsidR="009D7ED7" w:rsidRDefault="009D7ED7" w:rsidP="009D7ED7">
      <w:pPr>
        <w:pStyle w:val="a3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1152"/>
        <w:gridCol w:w="1134"/>
        <w:gridCol w:w="1134"/>
        <w:gridCol w:w="1134"/>
        <w:gridCol w:w="1134"/>
        <w:gridCol w:w="1134"/>
      </w:tblGrid>
      <w:tr w:rsidR="00285902" w:rsidTr="00367886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85902" w:rsidRDefault="00285902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выше годовой оценки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ниже годовой оценки</w:t>
            </w:r>
          </w:p>
        </w:tc>
      </w:tr>
      <w:tr w:rsidR="00285902" w:rsidTr="00367886"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02" w:rsidRDefault="00285902" w:rsidP="00367886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5902" w:rsidTr="0036788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59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85902" w:rsidTr="0036788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859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285902" w:rsidTr="0036788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3C7FB1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285902" w:rsidTr="00367886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285902" w:rsidP="0036788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02" w:rsidRDefault="008041BF" w:rsidP="003678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8041BF" w:rsidP="003C7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02" w:rsidRDefault="008041BF" w:rsidP="003C7F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------</w:t>
            </w:r>
          </w:p>
        </w:tc>
      </w:tr>
    </w:tbl>
    <w:p w:rsidR="00285902" w:rsidRDefault="00285902" w:rsidP="009D7ED7">
      <w:pPr>
        <w:pStyle w:val="a3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F4363" w:rsidRDefault="00CA7048" w:rsidP="00EF4363">
      <w:pPr>
        <w:ind w:left="-426"/>
        <w:jc w:val="both"/>
        <w:rPr>
          <w:rFonts w:ascii="Bookman Old Style" w:hAnsi="Bookman Old Style"/>
        </w:rPr>
      </w:pPr>
      <w:r w:rsidRPr="00CA7048">
        <w:rPr>
          <w:rFonts w:ascii="Bookman Old Style" w:hAnsi="Bookman Old Style"/>
        </w:rPr>
        <w:t xml:space="preserve">    </w:t>
      </w:r>
      <w:r w:rsidR="00B956D3" w:rsidRPr="00CA7048">
        <w:rPr>
          <w:rFonts w:ascii="Bookman Old Style" w:hAnsi="Bookman Old Style"/>
        </w:rPr>
        <w:t xml:space="preserve">Из данной таблицы видно, что </w:t>
      </w:r>
      <w:r>
        <w:rPr>
          <w:rFonts w:ascii="Bookman Old Style" w:hAnsi="Bookman Old Style"/>
        </w:rPr>
        <w:t>все ребята подтвердили или написали работу выше годовой.  Это говорит о том</w:t>
      </w:r>
      <w:r w:rsidR="009D7ED7" w:rsidRPr="00CA7048">
        <w:rPr>
          <w:rFonts w:ascii="Bookman Old Style" w:hAnsi="Bookman Old Style"/>
        </w:rPr>
        <w:t>, что итоговое повторение учебного материала было спланировано методически грамотно, была проведена большая совместная работа учителей и учащихся, направленная на устранение пробелов в знаниях. Учителя-п</w:t>
      </w:r>
      <w:r w:rsidR="003A506A" w:rsidRPr="00CA7048">
        <w:rPr>
          <w:rFonts w:ascii="Bookman Old Style" w:hAnsi="Bookman Old Style"/>
        </w:rPr>
        <w:t>редметники совместно с классным руководителем</w:t>
      </w:r>
      <w:r w:rsidR="009D7ED7" w:rsidRPr="00CA7048">
        <w:rPr>
          <w:rFonts w:ascii="Bookman Old Style" w:hAnsi="Bookman Old Style"/>
        </w:rPr>
        <w:t xml:space="preserve"> правильно </w:t>
      </w:r>
      <w:proofErr w:type="spellStart"/>
      <w:r w:rsidR="009D7ED7" w:rsidRPr="00CA7048">
        <w:rPr>
          <w:rFonts w:ascii="Bookman Old Style" w:hAnsi="Bookman Old Style"/>
        </w:rPr>
        <w:t>смотивировали</w:t>
      </w:r>
      <w:proofErr w:type="spellEnd"/>
      <w:r w:rsidR="009D7ED7" w:rsidRPr="00CA7048">
        <w:rPr>
          <w:rFonts w:ascii="Bookman Old Style" w:hAnsi="Bookman Old Style"/>
        </w:rPr>
        <w:t xml:space="preserve"> учащихся на подготовку и сдачу экзаменов, использовали приемы  и методы, позволившие выпускникам успешно написать экзаменационн</w:t>
      </w:r>
      <w:r w:rsidR="00B956D3" w:rsidRPr="00CA7048">
        <w:rPr>
          <w:rFonts w:ascii="Bookman Old Style" w:hAnsi="Bookman Old Style"/>
        </w:rPr>
        <w:t>ую работу по русскому языку,</w:t>
      </w:r>
      <w:r w:rsidR="009D7ED7" w:rsidRPr="00CA7048">
        <w:rPr>
          <w:rFonts w:ascii="Bookman Old Style" w:hAnsi="Bookman Old Style"/>
        </w:rPr>
        <w:t xml:space="preserve"> математике</w:t>
      </w:r>
      <w:r w:rsidR="00B956D3" w:rsidRPr="00CA7048">
        <w:rPr>
          <w:rFonts w:ascii="Bookman Old Style" w:hAnsi="Bookman Old Style"/>
        </w:rPr>
        <w:t xml:space="preserve"> и географии</w:t>
      </w:r>
      <w:r w:rsidR="009D7ED7" w:rsidRPr="00CA7048">
        <w:rPr>
          <w:rFonts w:ascii="Bookman Old Style" w:hAnsi="Bookman Old Style"/>
        </w:rPr>
        <w:t xml:space="preserve"> за курс основной школы.</w:t>
      </w:r>
    </w:p>
    <w:p w:rsidR="00EF4363" w:rsidRDefault="00EF4363" w:rsidP="00EF4363">
      <w:pPr>
        <w:ind w:left="-426"/>
        <w:jc w:val="both"/>
        <w:rPr>
          <w:rFonts w:ascii="Bookman Old Style" w:hAnsi="Bookman Old Style"/>
        </w:rPr>
      </w:pPr>
    </w:p>
    <w:p w:rsidR="00F62F8C" w:rsidRPr="002C2174" w:rsidRDefault="00F62F8C" w:rsidP="00EF4363">
      <w:pPr>
        <w:ind w:left="-426"/>
        <w:jc w:val="both"/>
        <w:rPr>
          <w:rFonts w:ascii="Bookman Old Style" w:hAnsi="Bookman Old Style"/>
        </w:rPr>
      </w:pPr>
      <w:r w:rsidRPr="00EF4363">
        <w:rPr>
          <w:rFonts w:ascii="Bookman Old Style" w:hAnsi="Bookman Old Style"/>
          <w:b/>
          <w:color w:val="000000"/>
        </w:rPr>
        <w:t>Выводы и рекомендации</w:t>
      </w:r>
      <w:r w:rsidR="002C2174">
        <w:rPr>
          <w:rFonts w:ascii="Bookman Old Style" w:hAnsi="Bookman Old Style"/>
          <w:b/>
          <w:color w:val="000000"/>
        </w:rPr>
        <w:t xml:space="preserve">: </w:t>
      </w:r>
      <w:r w:rsidR="002C2174">
        <w:rPr>
          <w:rFonts w:ascii="Bookman Old Style" w:hAnsi="Bookman Old Style"/>
          <w:color w:val="000000"/>
        </w:rPr>
        <w:t>у</w:t>
      </w:r>
      <w:r w:rsidR="002C2174" w:rsidRPr="002C2174">
        <w:rPr>
          <w:rFonts w:ascii="Bookman Old Style" w:hAnsi="Bookman Old Style"/>
          <w:color w:val="000000"/>
        </w:rPr>
        <w:t>чителям школы</w:t>
      </w:r>
      <w:r w:rsidR="002C2174">
        <w:rPr>
          <w:rFonts w:ascii="Bookman Old Style" w:hAnsi="Bookman Old Style"/>
          <w:color w:val="000000"/>
        </w:rPr>
        <w:t xml:space="preserve"> </w:t>
      </w:r>
      <w:r w:rsidR="002C2174" w:rsidRPr="002C2174">
        <w:rPr>
          <w:rFonts w:ascii="Bookman Old Style" w:hAnsi="Bookman Old Style"/>
          <w:color w:val="000000"/>
        </w:rPr>
        <w:t>учесть все возникшие трудности и проблемы, возникшие при подготовке и проведении ГИА в</w:t>
      </w:r>
      <w:r w:rsidR="002C2174">
        <w:rPr>
          <w:rFonts w:ascii="Bookman Old Style" w:hAnsi="Bookman Old Style"/>
          <w:color w:val="000000"/>
        </w:rPr>
        <w:t xml:space="preserve"> </w:t>
      </w:r>
      <w:r w:rsidR="002C2174" w:rsidRPr="002C2174">
        <w:rPr>
          <w:rFonts w:ascii="Bookman Old Style" w:hAnsi="Bookman Old Style"/>
          <w:color w:val="000000"/>
        </w:rPr>
        <w:t xml:space="preserve">2011-2012 </w:t>
      </w:r>
      <w:proofErr w:type="spellStart"/>
      <w:r w:rsidR="002C2174" w:rsidRPr="002C2174">
        <w:rPr>
          <w:rFonts w:ascii="Bookman Old Style" w:hAnsi="Bookman Old Style"/>
          <w:color w:val="000000"/>
        </w:rPr>
        <w:t>уч</w:t>
      </w:r>
      <w:proofErr w:type="spellEnd"/>
      <w:r w:rsidR="002C2174" w:rsidRPr="002C2174">
        <w:rPr>
          <w:rFonts w:ascii="Bookman Old Style" w:hAnsi="Bookman Old Style"/>
          <w:color w:val="000000"/>
        </w:rPr>
        <w:t>.</w:t>
      </w:r>
      <w:r w:rsidR="002C2174">
        <w:rPr>
          <w:rFonts w:ascii="Bookman Old Style" w:hAnsi="Bookman Old Style"/>
          <w:color w:val="000000"/>
        </w:rPr>
        <w:t xml:space="preserve"> </w:t>
      </w:r>
      <w:r w:rsidR="002C2174" w:rsidRPr="002C2174">
        <w:rPr>
          <w:rFonts w:ascii="Bookman Old Style" w:hAnsi="Bookman Old Style"/>
          <w:color w:val="000000"/>
        </w:rPr>
        <w:t xml:space="preserve">году при подготовке и проведении ГИА в 2012-2013 </w:t>
      </w:r>
      <w:proofErr w:type="spellStart"/>
      <w:r w:rsidR="002C2174" w:rsidRPr="002C2174">
        <w:rPr>
          <w:rFonts w:ascii="Bookman Old Style" w:hAnsi="Bookman Old Style"/>
          <w:color w:val="000000"/>
        </w:rPr>
        <w:t>уч</w:t>
      </w:r>
      <w:proofErr w:type="spellEnd"/>
      <w:r w:rsidR="002C2174" w:rsidRPr="002C2174">
        <w:rPr>
          <w:rFonts w:ascii="Bookman Old Style" w:hAnsi="Bookman Old Style"/>
          <w:color w:val="000000"/>
        </w:rPr>
        <w:t>. году.</w:t>
      </w:r>
    </w:p>
    <w:p w:rsidR="00EF4363" w:rsidRDefault="00EF4363" w:rsidP="00EF4363">
      <w:pPr>
        <w:jc w:val="both"/>
        <w:rPr>
          <w:b/>
          <w:u w:val="single"/>
        </w:rPr>
      </w:pPr>
    </w:p>
    <w:p w:rsidR="00EF4363" w:rsidRPr="008B3F46" w:rsidRDefault="00EF4363" w:rsidP="00EF4363">
      <w:pPr>
        <w:jc w:val="both"/>
        <w:rPr>
          <w:rFonts w:ascii="Bookman Old Style" w:hAnsi="Bookman Old Style"/>
          <w:b/>
        </w:rPr>
      </w:pPr>
      <w:r w:rsidRPr="008B3F46">
        <w:rPr>
          <w:rFonts w:ascii="Bookman Old Style" w:hAnsi="Bookman Old Style"/>
          <w:b/>
        </w:rPr>
        <w:t>Выводы: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>Общеобразовательная деятельность учреждения осуществляется на основании Устава, локальных актов.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>Общеобразовательное учреждение реализует образовательные программы начального, основного общего образования.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>Учебный план соответствует нормам базисного учебного плана общеобразовательного учреждения РФ.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>Программно-методическое, кадровое обеспечение позволяет реализовать требования государственного образовательного стандарта.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lastRenderedPageBreak/>
        <w:t>Обязательный минимум содержания образования выполняется по всем предметам учебного плана.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 xml:space="preserve">Результаты итоговой аттестации выпускников 9 классов подтверждает выполнение требований государственного образовательного стандарта. </w:t>
      </w:r>
    </w:p>
    <w:p w:rsidR="008B3F46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>Успеваемость по школе -100%. Качество знаний составило -5</w:t>
      </w:r>
      <w:r w:rsidR="008B3F46" w:rsidRPr="008B3F46">
        <w:rPr>
          <w:rFonts w:ascii="Bookman Old Style" w:hAnsi="Bookman Old Style"/>
        </w:rPr>
        <w:t>4,5</w:t>
      </w:r>
      <w:r w:rsidRPr="008B3F46">
        <w:rPr>
          <w:rFonts w:ascii="Bookman Old Style" w:hAnsi="Bookman Old Style"/>
        </w:rPr>
        <w:t xml:space="preserve">% </w:t>
      </w:r>
      <w:r w:rsidR="008B3F46" w:rsidRPr="008B3F46">
        <w:rPr>
          <w:rFonts w:ascii="Bookman Old Style" w:hAnsi="Bookman Old Style"/>
        </w:rPr>
        <w:t>.</w:t>
      </w:r>
    </w:p>
    <w:p w:rsidR="00EF4363" w:rsidRPr="008B3F46" w:rsidRDefault="00EF4363" w:rsidP="00EF4363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B3F46">
        <w:rPr>
          <w:rFonts w:ascii="Bookman Old Style" w:hAnsi="Bookman Old Style"/>
        </w:rPr>
        <w:t>Поставленные задачи в основном выполнены.</w:t>
      </w:r>
    </w:p>
    <w:p w:rsidR="008B3F46" w:rsidRPr="008B3F46" w:rsidRDefault="008B3F46" w:rsidP="008B3F46">
      <w:pPr>
        <w:ind w:left="720"/>
        <w:jc w:val="both"/>
        <w:rPr>
          <w:rFonts w:ascii="Bookman Old Style" w:hAnsi="Bookman Old Style"/>
        </w:rPr>
      </w:pPr>
    </w:p>
    <w:p w:rsidR="00EF4363" w:rsidRPr="008B3F46" w:rsidRDefault="00EF4363" w:rsidP="00EF4363">
      <w:pPr>
        <w:jc w:val="both"/>
        <w:rPr>
          <w:rFonts w:ascii="Bookman Old Style" w:hAnsi="Bookman Old Style"/>
          <w:b/>
        </w:rPr>
      </w:pPr>
      <w:r w:rsidRPr="008B3F46">
        <w:rPr>
          <w:rFonts w:ascii="Bookman Old Style" w:hAnsi="Bookman Old Style"/>
          <w:b/>
        </w:rPr>
        <w:t>Рекомендации:</w:t>
      </w:r>
    </w:p>
    <w:p w:rsidR="00EF4363" w:rsidRDefault="00EF4363" w:rsidP="00EF4363">
      <w:pPr>
        <w:numPr>
          <w:ilvl w:val="0"/>
          <w:numId w:val="11"/>
        </w:numPr>
        <w:jc w:val="both"/>
      </w:pPr>
      <w:r>
        <w:t>Стимулировать работу учителей по обмену педагогическим опытом.</w:t>
      </w:r>
    </w:p>
    <w:p w:rsidR="008041BF" w:rsidRDefault="008B3F46" w:rsidP="00624AA9">
      <w:pPr>
        <w:pStyle w:val="a3"/>
        <w:numPr>
          <w:ilvl w:val="0"/>
          <w:numId w:val="11"/>
        </w:numPr>
        <w:spacing w:before="30" w:after="30"/>
        <w:rPr>
          <w:rFonts w:ascii="Bookman Old Style" w:hAnsi="Bookman Old Style"/>
          <w:color w:val="000000"/>
          <w:sz w:val="24"/>
          <w:szCs w:val="24"/>
        </w:rPr>
      </w:pPr>
      <w:r w:rsidRPr="008B3F46">
        <w:rPr>
          <w:rFonts w:ascii="Bookman Old Style" w:hAnsi="Bookman Old Style"/>
          <w:color w:val="000000"/>
          <w:sz w:val="24"/>
          <w:szCs w:val="24"/>
        </w:rPr>
        <w:t>Использование учителями  новых информационных технологий для совершенствования своего профессионального мастерства и повышения уровня преподавания своего предмета.</w:t>
      </w:r>
    </w:p>
    <w:p w:rsidR="00624AA9" w:rsidRDefault="00624AA9" w:rsidP="00624AA9">
      <w:pPr>
        <w:spacing w:before="30" w:after="30"/>
        <w:rPr>
          <w:rFonts w:ascii="Bookman Old Style" w:hAnsi="Bookman Old Style"/>
          <w:color w:val="000000"/>
        </w:rPr>
      </w:pPr>
    </w:p>
    <w:p w:rsidR="00624AA9" w:rsidRDefault="00624AA9" w:rsidP="00624AA9">
      <w:pPr>
        <w:spacing w:before="30" w:after="30"/>
        <w:rPr>
          <w:rFonts w:ascii="Bookman Old Style" w:hAnsi="Bookman Old Style"/>
          <w:color w:val="000000"/>
        </w:rPr>
      </w:pPr>
    </w:p>
    <w:p w:rsidR="00624AA9" w:rsidRDefault="00624AA9" w:rsidP="00624AA9">
      <w:pPr>
        <w:spacing w:before="30" w:after="30"/>
        <w:rPr>
          <w:rFonts w:ascii="Bookman Old Style" w:hAnsi="Bookman Old Style"/>
          <w:color w:val="000000"/>
        </w:rPr>
      </w:pPr>
    </w:p>
    <w:p w:rsidR="00624AA9" w:rsidRDefault="00624AA9" w:rsidP="00624AA9">
      <w:pPr>
        <w:spacing w:before="30" w:after="30"/>
        <w:rPr>
          <w:rFonts w:ascii="Bookman Old Style" w:hAnsi="Bookman Old Style"/>
          <w:color w:val="000000"/>
        </w:rPr>
      </w:pPr>
    </w:p>
    <w:p w:rsidR="00624AA9" w:rsidRPr="00624AA9" w:rsidRDefault="003215B7" w:rsidP="00624AA9">
      <w:pPr>
        <w:spacing w:before="30" w:after="3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Директор:   Н.М.Литвин</w:t>
      </w:r>
      <w:r w:rsidR="00624AA9">
        <w:rPr>
          <w:rFonts w:ascii="Bookman Old Style" w:hAnsi="Bookman Old Style"/>
          <w:color w:val="000000"/>
        </w:rPr>
        <w:t>.</w:t>
      </w: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041BF" w:rsidRDefault="008041BF" w:rsidP="00847A35">
      <w:pPr>
        <w:pStyle w:val="21"/>
        <w:spacing w:after="0" w:line="240" w:lineRule="auto"/>
        <w:ind w:left="0" w:firstLine="540"/>
        <w:jc w:val="both"/>
      </w:pPr>
    </w:p>
    <w:p w:rsidR="00847A35" w:rsidRPr="004402B9" w:rsidRDefault="00847A35" w:rsidP="002C2174">
      <w:pPr>
        <w:pStyle w:val="3"/>
      </w:pPr>
    </w:p>
    <w:sectPr w:rsidR="00847A35" w:rsidRPr="004402B9" w:rsidSect="007F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A1"/>
    <w:multiLevelType w:val="hybridMultilevel"/>
    <w:tmpl w:val="4502D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55DE7"/>
    <w:multiLevelType w:val="hybridMultilevel"/>
    <w:tmpl w:val="71D8F4E0"/>
    <w:lvl w:ilvl="0" w:tplc="CB60D8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12F4"/>
    <w:multiLevelType w:val="hybridMultilevel"/>
    <w:tmpl w:val="5F8AADAE"/>
    <w:lvl w:ilvl="0" w:tplc="8570A20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E059E"/>
    <w:multiLevelType w:val="hybridMultilevel"/>
    <w:tmpl w:val="6D84C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A44F7"/>
    <w:multiLevelType w:val="hybridMultilevel"/>
    <w:tmpl w:val="1D22F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509B5"/>
    <w:multiLevelType w:val="hybridMultilevel"/>
    <w:tmpl w:val="1CC04FBC"/>
    <w:lvl w:ilvl="0" w:tplc="CB60D8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D0F1F"/>
    <w:multiLevelType w:val="hybridMultilevel"/>
    <w:tmpl w:val="48147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52DDD"/>
    <w:multiLevelType w:val="hybridMultilevel"/>
    <w:tmpl w:val="5BC0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3355A"/>
    <w:multiLevelType w:val="hybridMultilevel"/>
    <w:tmpl w:val="11820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C3A52"/>
    <w:multiLevelType w:val="hybridMultilevel"/>
    <w:tmpl w:val="5BC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E23E4"/>
    <w:multiLevelType w:val="singleLevel"/>
    <w:tmpl w:val="421A33A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1">
    <w:nsid w:val="798E0E29"/>
    <w:multiLevelType w:val="hybridMultilevel"/>
    <w:tmpl w:val="F40896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B9"/>
    <w:rsid w:val="00052852"/>
    <w:rsid w:val="000B5D24"/>
    <w:rsid w:val="001319CD"/>
    <w:rsid w:val="00152E44"/>
    <w:rsid w:val="00156405"/>
    <w:rsid w:val="00164E7A"/>
    <w:rsid w:val="0019547E"/>
    <w:rsid w:val="001A2EE5"/>
    <w:rsid w:val="001C376C"/>
    <w:rsid w:val="001E4228"/>
    <w:rsid w:val="00283995"/>
    <w:rsid w:val="00285902"/>
    <w:rsid w:val="00291CF0"/>
    <w:rsid w:val="002C2174"/>
    <w:rsid w:val="0030151D"/>
    <w:rsid w:val="003065D4"/>
    <w:rsid w:val="00320EE8"/>
    <w:rsid w:val="003215B7"/>
    <w:rsid w:val="00367886"/>
    <w:rsid w:val="00386127"/>
    <w:rsid w:val="003A506A"/>
    <w:rsid w:val="003A5421"/>
    <w:rsid w:val="003B73BA"/>
    <w:rsid w:val="003C7B0E"/>
    <w:rsid w:val="003C7FB1"/>
    <w:rsid w:val="003E163B"/>
    <w:rsid w:val="003F2368"/>
    <w:rsid w:val="00420454"/>
    <w:rsid w:val="00423A3A"/>
    <w:rsid w:val="004402B9"/>
    <w:rsid w:val="00444E7C"/>
    <w:rsid w:val="00446D35"/>
    <w:rsid w:val="00467758"/>
    <w:rsid w:val="00476C76"/>
    <w:rsid w:val="004B6C60"/>
    <w:rsid w:val="005157FA"/>
    <w:rsid w:val="00624AA9"/>
    <w:rsid w:val="00626D52"/>
    <w:rsid w:val="00634A8A"/>
    <w:rsid w:val="006844EB"/>
    <w:rsid w:val="006A6AF7"/>
    <w:rsid w:val="007466B2"/>
    <w:rsid w:val="00755F43"/>
    <w:rsid w:val="00771A51"/>
    <w:rsid w:val="007930E4"/>
    <w:rsid w:val="0079760C"/>
    <w:rsid w:val="007B50DC"/>
    <w:rsid w:val="007B6D53"/>
    <w:rsid w:val="007F0332"/>
    <w:rsid w:val="008041BF"/>
    <w:rsid w:val="00810094"/>
    <w:rsid w:val="008214B6"/>
    <w:rsid w:val="008234DE"/>
    <w:rsid w:val="00830429"/>
    <w:rsid w:val="008311C7"/>
    <w:rsid w:val="00847A35"/>
    <w:rsid w:val="008605CA"/>
    <w:rsid w:val="0088390B"/>
    <w:rsid w:val="00884AFB"/>
    <w:rsid w:val="00897675"/>
    <w:rsid w:val="008B3F46"/>
    <w:rsid w:val="008E3DDA"/>
    <w:rsid w:val="0093542D"/>
    <w:rsid w:val="009B481C"/>
    <w:rsid w:val="009D7ED7"/>
    <w:rsid w:val="009E23D7"/>
    <w:rsid w:val="00A54680"/>
    <w:rsid w:val="00A80A9C"/>
    <w:rsid w:val="00AB502E"/>
    <w:rsid w:val="00AC15A9"/>
    <w:rsid w:val="00AD2CEE"/>
    <w:rsid w:val="00B03F32"/>
    <w:rsid w:val="00B2120F"/>
    <w:rsid w:val="00B42E1D"/>
    <w:rsid w:val="00B77773"/>
    <w:rsid w:val="00B956D3"/>
    <w:rsid w:val="00B96543"/>
    <w:rsid w:val="00BB6A37"/>
    <w:rsid w:val="00BD5696"/>
    <w:rsid w:val="00BE7482"/>
    <w:rsid w:val="00BF2860"/>
    <w:rsid w:val="00C22583"/>
    <w:rsid w:val="00C54922"/>
    <w:rsid w:val="00C7292F"/>
    <w:rsid w:val="00C74946"/>
    <w:rsid w:val="00C9137E"/>
    <w:rsid w:val="00CA7048"/>
    <w:rsid w:val="00D02880"/>
    <w:rsid w:val="00D27F80"/>
    <w:rsid w:val="00D606B4"/>
    <w:rsid w:val="00D607A1"/>
    <w:rsid w:val="00D80064"/>
    <w:rsid w:val="00DA6A48"/>
    <w:rsid w:val="00DC21F2"/>
    <w:rsid w:val="00DF37EB"/>
    <w:rsid w:val="00E258F4"/>
    <w:rsid w:val="00E317BD"/>
    <w:rsid w:val="00E3790F"/>
    <w:rsid w:val="00E81031"/>
    <w:rsid w:val="00E93699"/>
    <w:rsid w:val="00EA66EB"/>
    <w:rsid w:val="00EC673C"/>
    <w:rsid w:val="00EF4363"/>
    <w:rsid w:val="00F179B4"/>
    <w:rsid w:val="00F30BA0"/>
    <w:rsid w:val="00F437E7"/>
    <w:rsid w:val="00F62F8C"/>
    <w:rsid w:val="00F90E30"/>
    <w:rsid w:val="00F96DCB"/>
    <w:rsid w:val="00FA571A"/>
    <w:rsid w:val="00FA7D81"/>
    <w:rsid w:val="00FD4633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4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4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E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D7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ED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80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0151D"/>
    <w:pPr>
      <w:spacing w:before="100" w:beforeAutospacing="1" w:after="100" w:afterAutospacing="1"/>
    </w:pPr>
  </w:style>
  <w:style w:type="paragraph" w:styleId="21">
    <w:name w:val="Body Text Indent 2"/>
    <w:basedOn w:val="a"/>
    <w:link w:val="210"/>
    <w:semiHidden/>
    <w:unhideWhenUsed/>
    <w:rsid w:val="00847A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4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84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54922"/>
    <w:rPr>
      <w:rFonts w:ascii="Arial" w:hAnsi="Arial" w:cs="Arial" w:hint="default"/>
      <w:sz w:val="20"/>
      <w:szCs w:val="20"/>
    </w:rPr>
  </w:style>
  <w:style w:type="paragraph" w:styleId="a8">
    <w:name w:val="No Spacing"/>
    <w:uiPriority w:val="1"/>
    <w:qFormat/>
    <w:rsid w:val="00684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4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4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4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844EB"/>
    <w:pPr>
      <w:spacing w:after="120"/>
      <w:ind w:left="283"/>
    </w:pPr>
    <w:rPr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844EB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7C8-1635-465D-A299-0E4491EB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14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2012-05-22T05:12:00Z</dcterms:created>
  <dcterms:modified xsi:type="dcterms:W3CDTF">2013-02-22T09:33:00Z</dcterms:modified>
</cp:coreProperties>
</file>